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0143" w14:textId="77777777" w:rsidR="00181097" w:rsidRDefault="00B93393">
      <w:pPr>
        <w:pStyle w:val="Header"/>
        <w:tabs>
          <w:tab w:val="clear" w:pos="4320"/>
          <w:tab w:val="clear" w:pos="8640"/>
        </w:tabs>
      </w:pPr>
      <w:r>
        <w:t xml:space="preserve">                 </w:t>
      </w:r>
    </w:p>
    <w:p w14:paraId="4F723723" w14:textId="77777777" w:rsidR="00181097" w:rsidRDefault="00181097">
      <w:pPr>
        <w:jc w:val="center"/>
        <w:rPr>
          <w:b/>
          <w:smallCaps/>
          <w:sz w:val="36"/>
          <w:szCs w:val="36"/>
        </w:rPr>
      </w:pPr>
    </w:p>
    <w:p w14:paraId="6BBA24B6" w14:textId="77777777" w:rsidR="00181097" w:rsidRDefault="00291026" w:rsidP="00291026">
      <w:pPr>
        <w:tabs>
          <w:tab w:val="left" w:pos="945"/>
        </w:tabs>
        <w:rPr>
          <w:b/>
          <w:smallCaps/>
          <w:sz w:val="36"/>
          <w:szCs w:val="36"/>
        </w:rPr>
      </w:pPr>
      <w:r>
        <w:rPr>
          <w:b/>
          <w:smallCaps/>
          <w:sz w:val="36"/>
          <w:szCs w:val="36"/>
        </w:rPr>
        <w:tab/>
      </w:r>
    </w:p>
    <w:p w14:paraId="5F1F42A4" w14:textId="33BC7ADA" w:rsidR="00181097" w:rsidRDefault="00851DBD">
      <w:pPr>
        <w:jc w:val="center"/>
        <w:rPr>
          <w:b/>
          <w:smallCaps/>
          <w:sz w:val="36"/>
          <w:szCs w:val="36"/>
        </w:rPr>
      </w:pPr>
      <w:r>
        <w:rPr>
          <w:b/>
          <w:smallCaps/>
          <w:noProof/>
          <w:sz w:val="36"/>
          <w:szCs w:val="36"/>
        </w:rPr>
        <w:drawing>
          <wp:inline distT="0" distB="0" distL="0" distR="0" wp14:anchorId="60C1D469" wp14:editId="07CB0E7A">
            <wp:extent cx="1509395" cy="857147"/>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19567" cy="862924"/>
                    </a:xfrm>
                    <a:prstGeom prst="rect">
                      <a:avLst/>
                    </a:prstGeom>
                  </pic:spPr>
                </pic:pic>
              </a:graphicData>
            </a:graphic>
          </wp:inline>
        </w:drawing>
      </w:r>
    </w:p>
    <w:p w14:paraId="4D4C7667" w14:textId="24B81C89" w:rsidR="00291026" w:rsidRDefault="00291026" w:rsidP="00291026">
      <w:pPr>
        <w:rPr>
          <w:b/>
          <w:smallCaps/>
          <w:sz w:val="36"/>
          <w:szCs w:val="36"/>
        </w:rPr>
      </w:pPr>
    </w:p>
    <w:p w14:paraId="462B88E3" w14:textId="77777777" w:rsidR="00EE3F75" w:rsidRDefault="00EE3F75" w:rsidP="00291026">
      <w:pPr>
        <w:rPr>
          <w:b/>
          <w:smallCaps/>
          <w:sz w:val="36"/>
          <w:szCs w:val="36"/>
        </w:rPr>
      </w:pPr>
    </w:p>
    <w:p w14:paraId="1DA438CE" w14:textId="77777777" w:rsidR="00FA2A0C" w:rsidRPr="00FA2A0C" w:rsidRDefault="00FA2A0C" w:rsidP="00FA2A0C">
      <w:pPr>
        <w:jc w:val="center"/>
        <w:rPr>
          <w:b/>
          <w:smallCaps/>
          <w:sz w:val="36"/>
          <w:szCs w:val="36"/>
        </w:rPr>
      </w:pPr>
      <w:r w:rsidRPr="00FA2A0C">
        <w:rPr>
          <w:b/>
          <w:smallCaps/>
          <w:sz w:val="36"/>
          <w:szCs w:val="36"/>
        </w:rPr>
        <w:t>Town of Waynesville</w:t>
      </w:r>
    </w:p>
    <w:p w14:paraId="09672BAE" w14:textId="765D1C8D" w:rsidR="00291026" w:rsidRDefault="00291026">
      <w:pPr>
        <w:jc w:val="center"/>
        <w:rPr>
          <w:b/>
          <w:smallCaps/>
          <w:sz w:val="36"/>
          <w:szCs w:val="36"/>
        </w:rPr>
      </w:pPr>
    </w:p>
    <w:p w14:paraId="6D1D43D5" w14:textId="77777777" w:rsidR="00FA2A0C" w:rsidRDefault="00FA2A0C">
      <w:pPr>
        <w:jc w:val="center"/>
        <w:rPr>
          <w:b/>
          <w:smallCaps/>
          <w:sz w:val="36"/>
          <w:szCs w:val="36"/>
        </w:rPr>
      </w:pPr>
    </w:p>
    <w:p w14:paraId="56037904" w14:textId="7C3F90C1" w:rsidR="00181097" w:rsidRPr="00FA2A0C" w:rsidRDefault="00965DA5">
      <w:pPr>
        <w:jc w:val="center"/>
        <w:rPr>
          <w:b/>
          <w:smallCaps/>
          <w:sz w:val="32"/>
          <w:szCs w:val="32"/>
        </w:rPr>
      </w:pPr>
      <w:r w:rsidRPr="00FA2A0C">
        <w:rPr>
          <w:b/>
          <w:smallCaps/>
          <w:sz w:val="32"/>
          <w:szCs w:val="32"/>
        </w:rPr>
        <w:t xml:space="preserve">Request for </w:t>
      </w:r>
      <w:r w:rsidR="00CB444B" w:rsidRPr="00FA2A0C">
        <w:rPr>
          <w:b/>
          <w:smallCaps/>
          <w:sz w:val="32"/>
          <w:szCs w:val="32"/>
        </w:rPr>
        <w:t xml:space="preserve">Proposal </w:t>
      </w:r>
    </w:p>
    <w:p w14:paraId="774026BE" w14:textId="77777777" w:rsidR="00851DBD" w:rsidRPr="00F2643B" w:rsidRDefault="00851DBD">
      <w:pPr>
        <w:jc w:val="center"/>
        <w:rPr>
          <w:b/>
          <w:smallCaps/>
          <w:sz w:val="32"/>
          <w:szCs w:val="32"/>
        </w:rPr>
      </w:pPr>
    </w:p>
    <w:p w14:paraId="08DB4BE3" w14:textId="77777777" w:rsidR="007E009B" w:rsidRDefault="00851DBD">
      <w:pPr>
        <w:jc w:val="center"/>
        <w:rPr>
          <w:b/>
          <w:smallCaps/>
          <w:sz w:val="32"/>
          <w:szCs w:val="32"/>
        </w:rPr>
      </w:pPr>
      <w:bookmarkStart w:id="0" w:name="_Hlk31798402"/>
      <w:bookmarkStart w:id="1" w:name="_Hlk51568591"/>
      <w:r>
        <w:rPr>
          <w:b/>
          <w:smallCaps/>
          <w:sz w:val="32"/>
          <w:szCs w:val="32"/>
        </w:rPr>
        <w:t>O</w:t>
      </w:r>
      <w:r w:rsidR="005724AA">
        <w:rPr>
          <w:b/>
          <w:smallCaps/>
          <w:sz w:val="32"/>
          <w:szCs w:val="32"/>
        </w:rPr>
        <w:t>bama King</w:t>
      </w:r>
      <w:r>
        <w:rPr>
          <w:b/>
          <w:smallCaps/>
          <w:sz w:val="32"/>
          <w:szCs w:val="32"/>
        </w:rPr>
        <w:t xml:space="preserve"> Park </w:t>
      </w:r>
    </w:p>
    <w:p w14:paraId="51D90BDA" w14:textId="7304591B" w:rsidR="00897C36" w:rsidRDefault="008572FA">
      <w:pPr>
        <w:jc w:val="center"/>
        <w:rPr>
          <w:b/>
          <w:smallCaps/>
          <w:sz w:val="28"/>
          <w:szCs w:val="28"/>
        </w:rPr>
      </w:pPr>
      <w:r>
        <w:rPr>
          <w:b/>
          <w:smallCaps/>
          <w:sz w:val="32"/>
          <w:szCs w:val="32"/>
        </w:rPr>
        <w:t>Restroom</w:t>
      </w:r>
      <w:r w:rsidR="002804A3" w:rsidRPr="002804A3">
        <w:rPr>
          <w:b/>
          <w:smallCaps/>
          <w:sz w:val="32"/>
          <w:szCs w:val="32"/>
        </w:rPr>
        <w:t xml:space="preserve"> </w:t>
      </w:r>
      <w:r w:rsidR="00851DBD">
        <w:rPr>
          <w:b/>
          <w:smallCaps/>
          <w:sz w:val="32"/>
          <w:szCs w:val="32"/>
        </w:rPr>
        <w:t xml:space="preserve">Facility </w:t>
      </w:r>
      <w:r w:rsidR="002804A3" w:rsidRPr="002804A3">
        <w:rPr>
          <w:b/>
          <w:smallCaps/>
          <w:sz w:val="32"/>
          <w:szCs w:val="32"/>
        </w:rPr>
        <w:t>Project</w:t>
      </w:r>
      <w:r w:rsidR="00A3622A">
        <w:rPr>
          <w:b/>
          <w:smallCaps/>
          <w:sz w:val="28"/>
          <w:szCs w:val="28"/>
        </w:rPr>
        <w:t xml:space="preserve"> </w:t>
      </w:r>
      <w:bookmarkEnd w:id="0"/>
    </w:p>
    <w:p w14:paraId="4A3828D4" w14:textId="77777777" w:rsidR="00851DBD" w:rsidRDefault="00851DBD">
      <w:pPr>
        <w:jc w:val="center"/>
        <w:rPr>
          <w:b/>
          <w:smallCaps/>
          <w:sz w:val="28"/>
          <w:szCs w:val="28"/>
        </w:rPr>
      </w:pPr>
    </w:p>
    <w:p w14:paraId="0EA88C5B" w14:textId="2E3B075A" w:rsidR="00181097" w:rsidRPr="005724AA" w:rsidRDefault="00851DBD" w:rsidP="00851DBD">
      <w:pPr>
        <w:jc w:val="center"/>
        <w:rPr>
          <w:bCs/>
          <w:smallCaps/>
          <w:sz w:val="28"/>
          <w:szCs w:val="28"/>
        </w:rPr>
      </w:pPr>
      <w:r w:rsidRPr="005724AA">
        <w:rPr>
          <w:bCs/>
          <w:smallCaps/>
          <w:sz w:val="28"/>
          <w:szCs w:val="28"/>
        </w:rPr>
        <w:t>located at Calvary and Craven Street Intersection</w:t>
      </w:r>
    </w:p>
    <w:bookmarkEnd w:id="1"/>
    <w:p w14:paraId="731D3095" w14:textId="23CE7FA8" w:rsidR="00A3622A" w:rsidRDefault="00A3622A">
      <w:pPr>
        <w:jc w:val="center"/>
        <w:rPr>
          <w:b/>
          <w:smallCaps/>
          <w:sz w:val="28"/>
          <w:szCs w:val="28"/>
        </w:rPr>
      </w:pPr>
    </w:p>
    <w:p w14:paraId="41DDC6CE" w14:textId="77777777" w:rsidR="00181097" w:rsidRDefault="00181097">
      <w:pPr>
        <w:jc w:val="center"/>
        <w:rPr>
          <w:b/>
          <w:smallCaps/>
          <w:sz w:val="28"/>
          <w:szCs w:val="28"/>
        </w:rPr>
      </w:pPr>
    </w:p>
    <w:p w14:paraId="74209E48" w14:textId="77777777" w:rsidR="00181097" w:rsidRDefault="00181097">
      <w:pPr>
        <w:jc w:val="center"/>
        <w:rPr>
          <w:b/>
          <w:smallCaps/>
          <w:sz w:val="28"/>
          <w:szCs w:val="28"/>
        </w:rPr>
      </w:pPr>
    </w:p>
    <w:p w14:paraId="22651B02" w14:textId="77777777" w:rsidR="00181097" w:rsidRPr="005724AA" w:rsidRDefault="002804A3">
      <w:pPr>
        <w:jc w:val="center"/>
        <w:rPr>
          <w:bCs/>
          <w:smallCaps/>
          <w:sz w:val="28"/>
          <w:szCs w:val="28"/>
        </w:rPr>
      </w:pPr>
      <w:r w:rsidRPr="005724AA">
        <w:rPr>
          <w:bCs/>
          <w:smallCaps/>
          <w:sz w:val="28"/>
          <w:szCs w:val="28"/>
        </w:rPr>
        <w:t>Mailing Address:</w:t>
      </w:r>
    </w:p>
    <w:p w14:paraId="1BC9D01B" w14:textId="77777777" w:rsidR="00181097" w:rsidRDefault="00181097">
      <w:pPr>
        <w:jc w:val="center"/>
        <w:rPr>
          <w:b/>
          <w:smallCaps/>
          <w:sz w:val="28"/>
          <w:szCs w:val="28"/>
        </w:rPr>
      </w:pPr>
    </w:p>
    <w:p w14:paraId="28414E03" w14:textId="058B39BB" w:rsidR="00181097" w:rsidRDefault="00851DBD">
      <w:pPr>
        <w:jc w:val="center"/>
        <w:rPr>
          <w:b/>
          <w:smallCaps/>
          <w:sz w:val="28"/>
          <w:szCs w:val="28"/>
        </w:rPr>
      </w:pPr>
      <w:r>
        <w:rPr>
          <w:b/>
          <w:smallCaps/>
          <w:sz w:val="28"/>
          <w:szCs w:val="28"/>
        </w:rPr>
        <w:t>Town of Waynesville</w:t>
      </w:r>
    </w:p>
    <w:p w14:paraId="6C5A9763" w14:textId="2D9B3573" w:rsidR="00181097" w:rsidRDefault="004A639C">
      <w:pPr>
        <w:jc w:val="center"/>
        <w:rPr>
          <w:b/>
          <w:smallCaps/>
          <w:sz w:val="28"/>
          <w:szCs w:val="28"/>
        </w:rPr>
      </w:pPr>
      <w:r>
        <w:rPr>
          <w:b/>
          <w:smallCaps/>
          <w:sz w:val="28"/>
          <w:szCs w:val="28"/>
        </w:rPr>
        <w:t>1</w:t>
      </w:r>
      <w:r w:rsidR="00851DBD">
        <w:rPr>
          <w:b/>
          <w:smallCaps/>
          <w:sz w:val="28"/>
          <w:szCs w:val="28"/>
        </w:rPr>
        <w:t>29 Legion Drive</w:t>
      </w:r>
    </w:p>
    <w:p w14:paraId="6A6EAA0C" w14:textId="2B5A65D7" w:rsidR="00181097" w:rsidRDefault="00851DBD">
      <w:pPr>
        <w:jc w:val="center"/>
        <w:rPr>
          <w:b/>
          <w:smallCaps/>
          <w:sz w:val="28"/>
          <w:szCs w:val="28"/>
        </w:rPr>
      </w:pPr>
      <w:r>
        <w:rPr>
          <w:b/>
          <w:smallCaps/>
          <w:sz w:val="28"/>
          <w:szCs w:val="28"/>
        </w:rPr>
        <w:t>Waynesville, NC  28786</w:t>
      </w:r>
    </w:p>
    <w:p w14:paraId="327E7C94" w14:textId="77777777" w:rsidR="00181097" w:rsidRDefault="00181097">
      <w:pPr>
        <w:jc w:val="center"/>
        <w:rPr>
          <w:b/>
          <w:smallCaps/>
          <w:sz w:val="28"/>
          <w:szCs w:val="28"/>
        </w:rPr>
      </w:pPr>
    </w:p>
    <w:p w14:paraId="397E1B06" w14:textId="77777777" w:rsidR="00181097" w:rsidRDefault="00181097">
      <w:pPr>
        <w:jc w:val="center"/>
        <w:rPr>
          <w:b/>
          <w:smallCaps/>
          <w:sz w:val="28"/>
          <w:szCs w:val="28"/>
        </w:rPr>
      </w:pPr>
    </w:p>
    <w:p w14:paraId="2838B9B4" w14:textId="1A36A3A6" w:rsidR="00181097" w:rsidRPr="00E54A65" w:rsidRDefault="003141D7" w:rsidP="00E54A65">
      <w:pPr>
        <w:jc w:val="center"/>
        <w:rPr>
          <w:b/>
          <w:smallCaps/>
          <w:sz w:val="28"/>
          <w:szCs w:val="28"/>
        </w:rPr>
        <w:sectPr w:rsidR="00181097" w:rsidRPr="00E54A65" w:rsidSect="00FA2A0C">
          <w:headerReference w:type="default" r:id="rId8"/>
          <w:footerReference w:type="even" r:id="rId9"/>
          <w:footerReference w:type="defaul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sectPr>
      </w:pPr>
      <w:r>
        <w:rPr>
          <w:b/>
          <w:smallCaps/>
          <w:sz w:val="28"/>
          <w:szCs w:val="28"/>
        </w:rPr>
        <w:t>august</w:t>
      </w:r>
      <w:r w:rsidR="0087618C" w:rsidRPr="00AA6A78">
        <w:rPr>
          <w:b/>
          <w:smallCaps/>
          <w:sz w:val="28"/>
          <w:szCs w:val="28"/>
        </w:rPr>
        <w:t xml:space="preserve"> </w:t>
      </w:r>
      <w:r>
        <w:rPr>
          <w:b/>
          <w:smallCaps/>
          <w:sz w:val="28"/>
          <w:szCs w:val="28"/>
        </w:rPr>
        <w:t>28</w:t>
      </w:r>
      <w:r w:rsidR="002804A3" w:rsidRPr="00AA6A78">
        <w:rPr>
          <w:b/>
          <w:smallCaps/>
          <w:sz w:val="28"/>
          <w:szCs w:val="28"/>
        </w:rPr>
        <w:t>, 202</w:t>
      </w:r>
      <w:r w:rsidR="00851DBD">
        <w:rPr>
          <w:b/>
          <w:smallCaps/>
          <w:sz w:val="28"/>
          <w:szCs w:val="28"/>
        </w:rPr>
        <w:t>3</w:t>
      </w:r>
    </w:p>
    <w:p w14:paraId="5B5FCF3D" w14:textId="77777777" w:rsidR="004A639C" w:rsidRDefault="004A639C">
      <w:pPr>
        <w:rPr>
          <w:b/>
          <w:smallCaps/>
          <w:sz w:val="28"/>
          <w:szCs w:val="28"/>
        </w:rPr>
      </w:pPr>
    </w:p>
    <w:p w14:paraId="059E31AD" w14:textId="77777777" w:rsidR="004A639C" w:rsidRDefault="004A639C">
      <w:pPr>
        <w:rPr>
          <w:b/>
          <w:smallCaps/>
          <w:sz w:val="28"/>
          <w:szCs w:val="28"/>
        </w:rPr>
      </w:pPr>
    </w:p>
    <w:p w14:paraId="4C0BA365" w14:textId="540E399E" w:rsidR="00181097" w:rsidRPr="00BE4208" w:rsidRDefault="008255A6" w:rsidP="00DB3451">
      <w:pPr>
        <w:pStyle w:val="Heading1"/>
        <w:numPr>
          <w:ilvl w:val="0"/>
          <w:numId w:val="1"/>
        </w:numPr>
        <w:jc w:val="both"/>
        <w:rPr>
          <w:smallCaps/>
          <w:sz w:val="28"/>
          <w:szCs w:val="28"/>
        </w:rPr>
      </w:pPr>
      <w:bookmarkStart w:id="2" w:name="_Toc15383108"/>
      <w:r>
        <w:rPr>
          <w:smallCaps/>
          <w:sz w:val="28"/>
          <w:szCs w:val="28"/>
        </w:rPr>
        <w:t>Summary and Background</w:t>
      </w:r>
      <w:bookmarkEnd w:id="2"/>
    </w:p>
    <w:p w14:paraId="758828AA" w14:textId="77777777" w:rsidR="00E86FAF" w:rsidRDefault="00E86FAF" w:rsidP="00DB3451">
      <w:pPr>
        <w:ind w:left="360"/>
        <w:jc w:val="both"/>
        <w:rPr>
          <w:color w:val="008000"/>
          <w:sz w:val="24"/>
        </w:rPr>
      </w:pPr>
    </w:p>
    <w:p w14:paraId="38BE66D9" w14:textId="77777777" w:rsidR="00091C17" w:rsidRDefault="00BE6F8A" w:rsidP="00B9291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The </w:t>
      </w:r>
      <w:r w:rsidR="00851DBD">
        <w:rPr>
          <w:rFonts w:ascii="Times New Roman" w:hAnsi="Times New Roman"/>
          <w:sz w:val="24"/>
          <w:szCs w:val="24"/>
        </w:rPr>
        <w:t>Town of Waynesville</w:t>
      </w:r>
      <w:r>
        <w:rPr>
          <w:rFonts w:ascii="Times New Roman" w:hAnsi="Times New Roman"/>
          <w:sz w:val="24"/>
          <w:szCs w:val="24"/>
        </w:rPr>
        <w:t xml:space="preserve"> is seeking Cost Proposals to </w:t>
      </w:r>
      <w:r w:rsidR="00851DBD">
        <w:rPr>
          <w:rFonts w:ascii="Times New Roman" w:hAnsi="Times New Roman"/>
          <w:sz w:val="24"/>
          <w:szCs w:val="24"/>
        </w:rPr>
        <w:t>build</w:t>
      </w:r>
      <w:r>
        <w:rPr>
          <w:rFonts w:ascii="Times New Roman" w:hAnsi="Times New Roman"/>
          <w:sz w:val="24"/>
          <w:szCs w:val="24"/>
        </w:rPr>
        <w:t xml:space="preserve"> a new restroom </w:t>
      </w:r>
      <w:r w:rsidR="00851DBD">
        <w:rPr>
          <w:rFonts w:ascii="Times New Roman" w:hAnsi="Times New Roman"/>
          <w:sz w:val="24"/>
          <w:szCs w:val="24"/>
        </w:rPr>
        <w:t xml:space="preserve">at the Obama </w:t>
      </w:r>
    </w:p>
    <w:p w14:paraId="04F9EFBB" w14:textId="652432D1" w:rsidR="00BE6F8A" w:rsidRPr="00B92912" w:rsidRDefault="00851DBD" w:rsidP="00B9291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King Park located at the intersection of Calvary and Craven Streets</w:t>
      </w:r>
      <w:r w:rsidR="00B92912">
        <w:rPr>
          <w:rFonts w:ascii="Times New Roman" w:hAnsi="Times New Roman"/>
          <w:sz w:val="24"/>
          <w:szCs w:val="24"/>
        </w:rPr>
        <w:t>.</w:t>
      </w:r>
    </w:p>
    <w:p w14:paraId="036E861F" w14:textId="77777777" w:rsidR="00BE6F8A" w:rsidRDefault="00BE6F8A" w:rsidP="00DB3451">
      <w:pPr>
        <w:pStyle w:val="ListParagraph"/>
        <w:spacing w:after="0" w:line="240" w:lineRule="auto"/>
        <w:ind w:left="360"/>
        <w:jc w:val="both"/>
        <w:rPr>
          <w:rFonts w:ascii="Times New Roman" w:hAnsi="Times New Roman"/>
          <w:sz w:val="24"/>
          <w:szCs w:val="24"/>
        </w:rPr>
      </w:pPr>
    </w:p>
    <w:p w14:paraId="421BF4AE" w14:textId="77777777" w:rsidR="00BE6F8A" w:rsidRDefault="00BE6F8A" w:rsidP="00DB3451">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Proposals will be received by:</w:t>
      </w:r>
    </w:p>
    <w:p w14:paraId="45869180" w14:textId="77777777" w:rsidR="00BE6F8A" w:rsidRDefault="00BE6F8A" w:rsidP="00DB3451">
      <w:pPr>
        <w:pStyle w:val="ListParagraph"/>
        <w:spacing w:after="0" w:line="240" w:lineRule="auto"/>
        <w:ind w:left="360"/>
        <w:jc w:val="both"/>
        <w:rPr>
          <w:rFonts w:ascii="Times New Roman" w:hAnsi="Times New Roman"/>
          <w:sz w:val="24"/>
          <w:szCs w:val="24"/>
        </w:rPr>
      </w:pPr>
    </w:p>
    <w:p w14:paraId="5688B09E" w14:textId="42CADF33" w:rsidR="00BE6F8A" w:rsidRDefault="00B92912" w:rsidP="00DB3451">
      <w:pPr>
        <w:pStyle w:val="ListParagraph"/>
        <w:spacing w:after="0" w:line="240" w:lineRule="auto"/>
        <w:ind w:left="360" w:firstLine="180"/>
        <w:jc w:val="both"/>
        <w:rPr>
          <w:rFonts w:ascii="Times New Roman" w:hAnsi="Times New Roman"/>
          <w:sz w:val="24"/>
          <w:szCs w:val="24"/>
        </w:rPr>
      </w:pPr>
      <w:r>
        <w:rPr>
          <w:rFonts w:ascii="Times New Roman" w:hAnsi="Times New Roman"/>
          <w:sz w:val="24"/>
          <w:szCs w:val="24"/>
        </w:rPr>
        <w:t>Lisa Burnett, Purchasing Supervisor</w:t>
      </w:r>
    </w:p>
    <w:p w14:paraId="54EC846D" w14:textId="4E617F00" w:rsidR="00BE6F8A" w:rsidRDefault="00B92912" w:rsidP="00DB3451">
      <w:pPr>
        <w:pStyle w:val="ListParagraph"/>
        <w:spacing w:after="0" w:line="240" w:lineRule="auto"/>
        <w:ind w:left="360" w:firstLine="180"/>
        <w:jc w:val="both"/>
        <w:rPr>
          <w:rFonts w:ascii="Times New Roman" w:hAnsi="Times New Roman"/>
          <w:sz w:val="24"/>
          <w:szCs w:val="24"/>
        </w:rPr>
      </w:pPr>
      <w:r>
        <w:rPr>
          <w:rFonts w:ascii="Times New Roman" w:hAnsi="Times New Roman"/>
          <w:sz w:val="24"/>
          <w:szCs w:val="24"/>
        </w:rPr>
        <w:t>Town of Waynesville</w:t>
      </w:r>
    </w:p>
    <w:p w14:paraId="10A11A13" w14:textId="34749CE3" w:rsidR="00BE6F8A" w:rsidRDefault="00BE6F8A" w:rsidP="00DB3451">
      <w:pPr>
        <w:pStyle w:val="ListParagraph"/>
        <w:spacing w:after="0" w:line="240" w:lineRule="auto"/>
        <w:ind w:left="360" w:firstLine="180"/>
        <w:jc w:val="both"/>
        <w:rPr>
          <w:rFonts w:ascii="Times New Roman" w:hAnsi="Times New Roman"/>
          <w:sz w:val="24"/>
          <w:szCs w:val="24"/>
        </w:rPr>
      </w:pPr>
      <w:r>
        <w:rPr>
          <w:rFonts w:ascii="Times New Roman" w:hAnsi="Times New Roman"/>
          <w:sz w:val="24"/>
          <w:szCs w:val="24"/>
        </w:rPr>
        <w:t>1</w:t>
      </w:r>
      <w:r w:rsidR="00B92912">
        <w:rPr>
          <w:rFonts w:ascii="Times New Roman" w:hAnsi="Times New Roman"/>
          <w:sz w:val="24"/>
          <w:szCs w:val="24"/>
        </w:rPr>
        <w:t>29 Legion Drive</w:t>
      </w:r>
    </w:p>
    <w:p w14:paraId="0F720187" w14:textId="55515F6C" w:rsidR="00BE6F8A" w:rsidRDefault="00B92912" w:rsidP="00DB3451">
      <w:pPr>
        <w:pStyle w:val="ListParagraph"/>
        <w:spacing w:after="0" w:line="240" w:lineRule="auto"/>
        <w:ind w:left="360" w:firstLine="180"/>
        <w:jc w:val="both"/>
        <w:rPr>
          <w:rFonts w:ascii="Times New Roman" w:hAnsi="Times New Roman"/>
          <w:sz w:val="24"/>
          <w:szCs w:val="24"/>
        </w:rPr>
      </w:pPr>
      <w:r>
        <w:rPr>
          <w:rFonts w:ascii="Times New Roman" w:hAnsi="Times New Roman"/>
          <w:sz w:val="24"/>
          <w:szCs w:val="24"/>
        </w:rPr>
        <w:t>Waynesville, NC  28786</w:t>
      </w:r>
    </w:p>
    <w:p w14:paraId="23B15B7B" w14:textId="77777777" w:rsidR="00BE6F8A" w:rsidRDefault="00BE6F8A" w:rsidP="00DB3451">
      <w:pPr>
        <w:pStyle w:val="ListParagraph"/>
        <w:spacing w:after="0" w:line="240" w:lineRule="auto"/>
        <w:ind w:left="360"/>
        <w:jc w:val="both"/>
        <w:rPr>
          <w:rFonts w:ascii="Times New Roman" w:hAnsi="Times New Roman"/>
          <w:sz w:val="24"/>
          <w:szCs w:val="24"/>
        </w:rPr>
      </w:pPr>
    </w:p>
    <w:p w14:paraId="660F4371" w14:textId="430C2350" w:rsidR="00BE6F8A" w:rsidRDefault="00BE6F8A" w:rsidP="00DB3451">
      <w:pPr>
        <w:pStyle w:val="ListParagraph"/>
        <w:spacing w:after="0" w:line="240" w:lineRule="auto"/>
        <w:ind w:left="360"/>
        <w:jc w:val="both"/>
        <w:rPr>
          <w:rFonts w:ascii="Times New Roman" w:hAnsi="Times New Roman"/>
          <w:sz w:val="24"/>
          <w:szCs w:val="24"/>
        </w:rPr>
      </w:pPr>
      <w:r w:rsidRPr="00BE6F8A">
        <w:rPr>
          <w:rFonts w:ascii="Times New Roman" w:hAnsi="Times New Roman"/>
          <w:sz w:val="24"/>
          <w:szCs w:val="24"/>
        </w:rPr>
        <w:t>Proposals must be received by</w:t>
      </w:r>
      <w:r>
        <w:rPr>
          <w:rFonts w:ascii="Times New Roman" w:hAnsi="Times New Roman"/>
          <w:sz w:val="24"/>
          <w:szCs w:val="24"/>
        </w:rPr>
        <w:t xml:space="preserve"> </w:t>
      </w:r>
      <w:r w:rsidR="007241BB">
        <w:rPr>
          <w:rFonts w:ascii="Times New Roman" w:hAnsi="Times New Roman"/>
          <w:b/>
          <w:bCs/>
          <w:sz w:val="24"/>
          <w:szCs w:val="24"/>
        </w:rPr>
        <w:t>September</w:t>
      </w:r>
      <w:r w:rsidRPr="00AA6A78">
        <w:rPr>
          <w:rFonts w:ascii="Times New Roman" w:hAnsi="Times New Roman"/>
          <w:b/>
          <w:bCs/>
          <w:sz w:val="24"/>
          <w:szCs w:val="24"/>
        </w:rPr>
        <w:t xml:space="preserve"> </w:t>
      </w:r>
      <w:r w:rsidR="007241BB">
        <w:rPr>
          <w:rFonts w:ascii="Times New Roman" w:hAnsi="Times New Roman"/>
          <w:b/>
          <w:bCs/>
          <w:sz w:val="24"/>
          <w:szCs w:val="24"/>
        </w:rPr>
        <w:t>05</w:t>
      </w:r>
      <w:r w:rsidRPr="00AA6A78">
        <w:rPr>
          <w:rFonts w:ascii="Times New Roman" w:hAnsi="Times New Roman"/>
          <w:b/>
          <w:bCs/>
          <w:sz w:val="24"/>
          <w:szCs w:val="24"/>
        </w:rPr>
        <w:t>, 202</w:t>
      </w:r>
      <w:r w:rsidR="00B15532">
        <w:rPr>
          <w:rFonts w:ascii="Times New Roman" w:hAnsi="Times New Roman"/>
          <w:b/>
          <w:bCs/>
          <w:sz w:val="24"/>
          <w:szCs w:val="24"/>
        </w:rPr>
        <w:t>3</w:t>
      </w:r>
      <w:r w:rsidR="00AD074B">
        <w:rPr>
          <w:rFonts w:ascii="Times New Roman" w:hAnsi="Times New Roman"/>
          <w:b/>
          <w:bCs/>
          <w:sz w:val="24"/>
          <w:szCs w:val="24"/>
        </w:rPr>
        <w:t>,</w:t>
      </w:r>
      <w:r w:rsidRPr="00AA6A78">
        <w:rPr>
          <w:rFonts w:ascii="Times New Roman" w:hAnsi="Times New Roman"/>
          <w:b/>
          <w:bCs/>
          <w:sz w:val="24"/>
          <w:szCs w:val="24"/>
        </w:rPr>
        <w:t xml:space="preserve"> at </w:t>
      </w:r>
      <w:r w:rsidR="007241BB">
        <w:rPr>
          <w:rFonts w:ascii="Times New Roman" w:hAnsi="Times New Roman"/>
          <w:b/>
          <w:bCs/>
          <w:sz w:val="24"/>
          <w:szCs w:val="24"/>
        </w:rPr>
        <w:t>10</w:t>
      </w:r>
      <w:r w:rsidRPr="00AA6A78">
        <w:rPr>
          <w:rFonts w:ascii="Times New Roman" w:hAnsi="Times New Roman"/>
          <w:b/>
          <w:bCs/>
          <w:sz w:val="24"/>
          <w:szCs w:val="24"/>
        </w:rPr>
        <w:t xml:space="preserve">:00 </w:t>
      </w:r>
      <w:r w:rsidR="007241BB">
        <w:rPr>
          <w:rFonts w:ascii="Times New Roman" w:hAnsi="Times New Roman"/>
          <w:b/>
          <w:bCs/>
          <w:sz w:val="24"/>
          <w:szCs w:val="24"/>
        </w:rPr>
        <w:t>A</w:t>
      </w:r>
      <w:r w:rsidR="00B15532">
        <w:rPr>
          <w:rFonts w:ascii="Times New Roman" w:hAnsi="Times New Roman"/>
          <w:b/>
          <w:bCs/>
          <w:sz w:val="24"/>
          <w:szCs w:val="24"/>
        </w:rPr>
        <w:t>M</w:t>
      </w:r>
      <w:r w:rsidRPr="00AA6A78">
        <w:rPr>
          <w:rFonts w:ascii="Times New Roman" w:hAnsi="Times New Roman"/>
          <w:b/>
          <w:bCs/>
          <w:sz w:val="24"/>
          <w:szCs w:val="24"/>
        </w:rPr>
        <w:t>.</w:t>
      </w:r>
    </w:p>
    <w:p w14:paraId="729B2402" w14:textId="77777777" w:rsidR="00BE6F8A" w:rsidRDefault="00BE6F8A" w:rsidP="00DB3451">
      <w:pPr>
        <w:pStyle w:val="ListParagraph"/>
        <w:spacing w:after="0" w:line="240" w:lineRule="auto"/>
        <w:ind w:left="360"/>
        <w:jc w:val="both"/>
        <w:rPr>
          <w:rFonts w:ascii="Times New Roman" w:hAnsi="Times New Roman"/>
          <w:sz w:val="24"/>
          <w:szCs w:val="24"/>
        </w:rPr>
      </w:pPr>
    </w:p>
    <w:p w14:paraId="44C15863" w14:textId="58CE3BBD" w:rsidR="00BE6F8A" w:rsidRDefault="00BE6F8A" w:rsidP="00DB3451">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The </w:t>
      </w:r>
      <w:r w:rsidR="00AD074B">
        <w:rPr>
          <w:rFonts w:ascii="Times New Roman" w:hAnsi="Times New Roman"/>
          <w:sz w:val="24"/>
          <w:szCs w:val="24"/>
        </w:rPr>
        <w:t>Town of Waynesville</w:t>
      </w:r>
      <w:r>
        <w:rPr>
          <w:rFonts w:ascii="Times New Roman" w:hAnsi="Times New Roman"/>
          <w:sz w:val="24"/>
          <w:szCs w:val="24"/>
        </w:rPr>
        <w:t xml:space="preserve"> reserves the right to modify and waive any and all informalities or technicalities, or to reject any and all proposals and/or parts thereof, and to accept that proposal which it deems most favorable for the </w:t>
      </w:r>
      <w:r w:rsidR="00AD074B">
        <w:rPr>
          <w:rFonts w:ascii="Times New Roman" w:hAnsi="Times New Roman"/>
          <w:sz w:val="24"/>
          <w:szCs w:val="24"/>
        </w:rPr>
        <w:t>Town</w:t>
      </w:r>
      <w:r>
        <w:rPr>
          <w:rFonts w:ascii="Times New Roman" w:hAnsi="Times New Roman"/>
          <w:sz w:val="24"/>
          <w:szCs w:val="24"/>
        </w:rPr>
        <w:t>.</w:t>
      </w:r>
    </w:p>
    <w:p w14:paraId="4868AAF3" w14:textId="77777777" w:rsidR="007B4550" w:rsidRDefault="007B4550" w:rsidP="00DB3451">
      <w:pPr>
        <w:jc w:val="both"/>
        <w:rPr>
          <w:sz w:val="24"/>
        </w:rPr>
      </w:pPr>
    </w:p>
    <w:p w14:paraId="72731613" w14:textId="77777777" w:rsidR="00284DE1" w:rsidRPr="007450FA" w:rsidRDefault="008255A6" w:rsidP="00DB3451">
      <w:pPr>
        <w:pStyle w:val="Heading1"/>
        <w:numPr>
          <w:ilvl w:val="0"/>
          <w:numId w:val="1"/>
        </w:numPr>
        <w:jc w:val="both"/>
        <w:rPr>
          <w:smallCaps/>
          <w:sz w:val="28"/>
          <w:szCs w:val="28"/>
        </w:rPr>
      </w:pPr>
      <w:bookmarkStart w:id="3" w:name="_Toc15383109"/>
      <w:r>
        <w:rPr>
          <w:smallCaps/>
          <w:sz w:val="28"/>
          <w:szCs w:val="28"/>
        </w:rPr>
        <w:t>Proposal Guidelines</w:t>
      </w:r>
      <w:bookmarkEnd w:id="3"/>
    </w:p>
    <w:p w14:paraId="4422C306" w14:textId="77777777" w:rsidR="008255A6" w:rsidRPr="008255A6" w:rsidRDefault="008255A6" w:rsidP="00DB3451">
      <w:pPr>
        <w:ind w:left="360"/>
        <w:jc w:val="both"/>
        <w:rPr>
          <w:color w:val="008000"/>
          <w:sz w:val="24"/>
        </w:rPr>
      </w:pPr>
    </w:p>
    <w:p w14:paraId="04A09B38" w14:textId="4B6986A3" w:rsidR="008255A6" w:rsidRPr="008255A6" w:rsidRDefault="008255A6" w:rsidP="00DB3451">
      <w:pPr>
        <w:ind w:left="360"/>
        <w:jc w:val="both"/>
        <w:rPr>
          <w:sz w:val="24"/>
        </w:rPr>
      </w:pPr>
      <w:r w:rsidRPr="008255A6">
        <w:rPr>
          <w:sz w:val="24"/>
        </w:rPr>
        <w:t xml:space="preserve">This </w:t>
      </w:r>
      <w:r>
        <w:rPr>
          <w:sz w:val="24"/>
        </w:rPr>
        <w:t xml:space="preserve">Request for Proposal </w:t>
      </w:r>
      <w:r w:rsidRPr="008255A6">
        <w:rPr>
          <w:sz w:val="24"/>
        </w:rPr>
        <w:t>represents the requirements for an open and competitive process</w:t>
      </w:r>
      <w:r w:rsidR="00F2643B">
        <w:rPr>
          <w:sz w:val="24"/>
        </w:rPr>
        <w:t xml:space="preserve">. </w:t>
      </w:r>
      <w:r w:rsidRPr="008255A6">
        <w:rPr>
          <w:sz w:val="24"/>
        </w:rPr>
        <w:t>Pr</w:t>
      </w:r>
      <w:r w:rsidR="00AF62F3">
        <w:rPr>
          <w:sz w:val="24"/>
        </w:rPr>
        <w:t xml:space="preserve">oposals will be accepted </w:t>
      </w:r>
      <w:r w:rsidR="00AF62F3" w:rsidRPr="00AA6A78">
        <w:rPr>
          <w:sz w:val="24"/>
        </w:rPr>
        <w:t xml:space="preserve">until </w:t>
      </w:r>
      <w:r w:rsidR="007241BB">
        <w:rPr>
          <w:sz w:val="24"/>
        </w:rPr>
        <w:t>10</w:t>
      </w:r>
      <w:r w:rsidR="00EB6B43" w:rsidRPr="00AA6A78">
        <w:rPr>
          <w:sz w:val="24"/>
        </w:rPr>
        <w:t xml:space="preserve">:00 </w:t>
      </w:r>
      <w:r w:rsidR="007241BB">
        <w:rPr>
          <w:sz w:val="24"/>
        </w:rPr>
        <w:t>A</w:t>
      </w:r>
      <w:r w:rsidR="00EB6B43" w:rsidRPr="00AA6A78">
        <w:rPr>
          <w:sz w:val="24"/>
        </w:rPr>
        <w:t>M</w:t>
      </w:r>
      <w:r w:rsidR="002D6FB2" w:rsidRPr="00AA6A78">
        <w:rPr>
          <w:sz w:val="24"/>
        </w:rPr>
        <w:t xml:space="preserve"> </w:t>
      </w:r>
      <w:r w:rsidR="007241BB">
        <w:rPr>
          <w:sz w:val="24"/>
        </w:rPr>
        <w:t>September</w:t>
      </w:r>
      <w:r w:rsidR="00BE6F8A" w:rsidRPr="00AA6A78">
        <w:rPr>
          <w:sz w:val="24"/>
        </w:rPr>
        <w:t xml:space="preserve"> </w:t>
      </w:r>
      <w:r w:rsidR="007241BB">
        <w:rPr>
          <w:sz w:val="24"/>
        </w:rPr>
        <w:t>5</w:t>
      </w:r>
      <w:r w:rsidR="004F4C01">
        <w:rPr>
          <w:sz w:val="24"/>
        </w:rPr>
        <w:t xml:space="preserve">, </w:t>
      </w:r>
      <w:r w:rsidR="00EB6B43" w:rsidRPr="00AA6A78">
        <w:rPr>
          <w:sz w:val="24"/>
        </w:rPr>
        <w:t>20</w:t>
      </w:r>
      <w:r w:rsidR="002804A3" w:rsidRPr="00AA6A78">
        <w:rPr>
          <w:sz w:val="24"/>
        </w:rPr>
        <w:t>2</w:t>
      </w:r>
      <w:r w:rsidR="00C60AA5">
        <w:rPr>
          <w:sz w:val="24"/>
        </w:rPr>
        <w:t>3</w:t>
      </w:r>
      <w:r w:rsidR="00F2643B" w:rsidRPr="00AA6A78">
        <w:rPr>
          <w:sz w:val="24"/>
        </w:rPr>
        <w:t>.</w:t>
      </w:r>
      <w:r w:rsidR="00F2643B">
        <w:rPr>
          <w:sz w:val="24"/>
        </w:rPr>
        <w:t xml:space="preserve"> </w:t>
      </w:r>
      <w:r w:rsidRPr="008255A6">
        <w:rPr>
          <w:sz w:val="24"/>
        </w:rPr>
        <w:t>Any proposals received after this date and time will be returned to the sender</w:t>
      </w:r>
      <w:r w:rsidR="00F2643B">
        <w:rPr>
          <w:sz w:val="24"/>
        </w:rPr>
        <w:t xml:space="preserve">. </w:t>
      </w:r>
      <w:r w:rsidRPr="008255A6">
        <w:rPr>
          <w:sz w:val="24"/>
        </w:rPr>
        <w:t>All proposals must be signed by an official agent or representative of the company submitting the proposal.</w:t>
      </w:r>
    </w:p>
    <w:p w14:paraId="206F6540" w14:textId="77777777" w:rsidR="008255A6" w:rsidRPr="008255A6" w:rsidRDefault="008255A6" w:rsidP="00DB3451">
      <w:pPr>
        <w:ind w:left="360"/>
        <w:jc w:val="both"/>
        <w:rPr>
          <w:sz w:val="24"/>
        </w:rPr>
      </w:pPr>
    </w:p>
    <w:p w14:paraId="6C8BFAAD" w14:textId="77777777" w:rsidR="00F85161" w:rsidRDefault="008255A6" w:rsidP="00DB3451">
      <w:pPr>
        <w:ind w:left="360"/>
        <w:jc w:val="both"/>
        <w:rPr>
          <w:sz w:val="24"/>
        </w:rPr>
      </w:pPr>
      <w:r w:rsidRPr="008255A6">
        <w:rPr>
          <w:sz w:val="24"/>
        </w:rPr>
        <w:t>If the organization submitting a proposal must outsource or contract any work to meet the requirements contained herein, this must be clearly stated in the proposal</w:t>
      </w:r>
      <w:r w:rsidR="00F2643B">
        <w:rPr>
          <w:sz w:val="24"/>
        </w:rPr>
        <w:t xml:space="preserve">. </w:t>
      </w:r>
      <w:r w:rsidRPr="008255A6">
        <w:rPr>
          <w:sz w:val="24"/>
        </w:rPr>
        <w:t>Additionally, all costs included in proposals must be all-inclusive to include any outsourced or contracted work</w:t>
      </w:r>
      <w:r w:rsidR="00F2643B">
        <w:rPr>
          <w:sz w:val="24"/>
        </w:rPr>
        <w:t xml:space="preserve">. </w:t>
      </w:r>
      <w:r w:rsidRPr="008255A6">
        <w:rPr>
          <w:sz w:val="24"/>
        </w:rPr>
        <w:t>Any proposals which call for outsourcing or contracting work must include a name and description of the organizations being contracted.</w:t>
      </w:r>
    </w:p>
    <w:p w14:paraId="511CA20D" w14:textId="77777777" w:rsidR="00F85161" w:rsidRDefault="00F85161" w:rsidP="00DB3451">
      <w:pPr>
        <w:ind w:left="360"/>
        <w:jc w:val="both"/>
        <w:rPr>
          <w:sz w:val="24"/>
        </w:rPr>
      </w:pPr>
    </w:p>
    <w:p w14:paraId="55B41365" w14:textId="187A8226" w:rsidR="008255A6" w:rsidRPr="008255A6" w:rsidRDefault="00F85161" w:rsidP="00375AFA">
      <w:pPr>
        <w:ind w:left="360"/>
        <w:jc w:val="both"/>
        <w:rPr>
          <w:sz w:val="24"/>
        </w:rPr>
      </w:pPr>
      <w:r>
        <w:rPr>
          <w:sz w:val="24"/>
        </w:rPr>
        <w:t>Copy of contractor</w:t>
      </w:r>
      <w:r w:rsidR="00B93A3D">
        <w:rPr>
          <w:sz w:val="24"/>
        </w:rPr>
        <w:t>’</w:t>
      </w:r>
      <w:r>
        <w:rPr>
          <w:sz w:val="24"/>
        </w:rPr>
        <w:t>s liability insurance shall be included in bid proposal.</w:t>
      </w:r>
      <w:r w:rsidR="00375AFA">
        <w:rPr>
          <w:sz w:val="24"/>
        </w:rPr>
        <w:t xml:space="preserve">  </w:t>
      </w:r>
      <w:r w:rsidR="005A6687">
        <w:rPr>
          <w:sz w:val="24"/>
        </w:rPr>
        <w:t>No additional bonding required</w:t>
      </w:r>
      <w:r w:rsidR="00F2643B">
        <w:rPr>
          <w:sz w:val="24"/>
        </w:rPr>
        <w:t xml:space="preserve">. </w:t>
      </w:r>
    </w:p>
    <w:p w14:paraId="7858E061" w14:textId="77777777" w:rsidR="008255A6" w:rsidRPr="008255A6" w:rsidRDefault="008255A6" w:rsidP="00DB3451">
      <w:pPr>
        <w:ind w:left="360"/>
        <w:jc w:val="both"/>
        <w:rPr>
          <w:sz w:val="24"/>
        </w:rPr>
      </w:pPr>
    </w:p>
    <w:p w14:paraId="04A4EF84" w14:textId="77777777" w:rsidR="008255A6" w:rsidRDefault="008255A6" w:rsidP="00DB3451">
      <w:pPr>
        <w:ind w:left="360"/>
        <w:jc w:val="both"/>
        <w:rPr>
          <w:sz w:val="24"/>
        </w:rPr>
      </w:pPr>
      <w:r w:rsidRPr="008255A6">
        <w:rPr>
          <w:sz w:val="24"/>
        </w:rPr>
        <w:t>All costs must be itemized to include an explanation of all fees and costs</w:t>
      </w:r>
      <w:r w:rsidR="00F2643B">
        <w:rPr>
          <w:sz w:val="24"/>
        </w:rPr>
        <w:t xml:space="preserve">. </w:t>
      </w:r>
    </w:p>
    <w:p w14:paraId="46853B3F" w14:textId="77777777" w:rsidR="005A6DF6" w:rsidRDefault="005A6DF6" w:rsidP="00DB3451">
      <w:pPr>
        <w:ind w:left="360"/>
        <w:jc w:val="both"/>
        <w:rPr>
          <w:sz w:val="24"/>
        </w:rPr>
      </w:pPr>
    </w:p>
    <w:p w14:paraId="003EC4BF" w14:textId="31048D21" w:rsidR="005A6DF6" w:rsidRPr="008255A6" w:rsidRDefault="005A6DF6" w:rsidP="00DB3451">
      <w:pPr>
        <w:ind w:left="360"/>
        <w:jc w:val="both"/>
        <w:rPr>
          <w:sz w:val="24"/>
        </w:rPr>
      </w:pPr>
      <w:r>
        <w:rPr>
          <w:sz w:val="24"/>
        </w:rPr>
        <w:t>The contractor shall obtain all necessary permits as part of the proposal.</w:t>
      </w:r>
      <w:r w:rsidR="004F4C01">
        <w:rPr>
          <w:sz w:val="24"/>
        </w:rPr>
        <w:t xml:space="preserve">  </w:t>
      </w:r>
    </w:p>
    <w:p w14:paraId="030E733C" w14:textId="77777777" w:rsidR="008255A6" w:rsidRPr="008255A6" w:rsidRDefault="008255A6" w:rsidP="00DB3451">
      <w:pPr>
        <w:ind w:left="360"/>
        <w:jc w:val="both"/>
        <w:rPr>
          <w:sz w:val="24"/>
        </w:rPr>
      </w:pPr>
    </w:p>
    <w:p w14:paraId="5C677FD7" w14:textId="7704F31F" w:rsidR="00284DE1" w:rsidRDefault="008255A6" w:rsidP="00DB3451">
      <w:pPr>
        <w:ind w:left="360"/>
        <w:jc w:val="both"/>
        <w:rPr>
          <w:sz w:val="24"/>
        </w:rPr>
      </w:pPr>
      <w:r w:rsidRPr="008255A6">
        <w:rPr>
          <w:sz w:val="24"/>
        </w:rPr>
        <w:t>Contract terms and conditions will be negotiated upon selection of the winning bidder for this RFP</w:t>
      </w:r>
      <w:r w:rsidR="00F2643B">
        <w:rPr>
          <w:sz w:val="24"/>
        </w:rPr>
        <w:t xml:space="preserve">. </w:t>
      </w:r>
      <w:r w:rsidRPr="008255A6">
        <w:rPr>
          <w:sz w:val="24"/>
        </w:rPr>
        <w:t>All contractual terms and conditions will be sub</w:t>
      </w:r>
      <w:r w:rsidR="00AF62F3">
        <w:rPr>
          <w:sz w:val="24"/>
        </w:rPr>
        <w:t xml:space="preserve">ject to review by the </w:t>
      </w:r>
      <w:r w:rsidR="00C60AA5">
        <w:rPr>
          <w:sz w:val="24"/>
        </w:rPr>
        <w:t>Town Attorney</w:t>
      </w:r>
      <w:r w:rsidR="00AF62F3">
        <w:rPr>
          <w:sz w:val="24"/>
        </w:rPr>
        <w:t xml:space="preserve"> </w:t>
      </w:r>
      <w:r w:rsidRPr="008255A6">
        <w:rPr>
          <w:sz w:val="24"/>
        </w:rPr>
        <w:t>and will include scope, budget, schedule, and other necessary items pertaining to the project.</w:t>
      </w:r>
    </w:p>
    <w:p w14:paraId="13EFF0D0" w14:textId="76F61B79" w:rsidR="007706C9" w:rsidRDefault="007706C9" w:rsidP="00DB3451">
      <w:pPr>
        <w:ind w:left="360"/>
        <w:jc w:val="both"/>
        <w:rPr>
          <w:sz w:val="24"/>
        </w:rPr>
      </w:pPr>
    </w:p>
    <w:p w14:paraId="5A88EED6" w14:textId="77777777" w:rsidR="007706C9" w:rsidRDefault="007706C9" w:rsidP="00DB3451">
      <w:pPr>
        <w:ind w:left="360"/>
        <w:jc w:val="both"/>
        <w:rPr>
          <w:sz w:val="24"/>
        </w:rPr>
      </w:pPr>
    </w:p>
    <w:p w14:paraId="09A0486B" w14:textId="77777777" w:rsidR="00D33723" w:rsidRDefault="00D33723" w:rsidP="00DB3451">
      <w:pPr>
        <w:ind w:left="360"/>
        <w:jc w:val="both"/>
        <w:rPr>
          <w:sz w:val="24"/>
        </w:rPr>
      </w:pPr>
    </w:p>
    <w:p w14:paraId="6506E4F2" w14:textId="77777777" w:rsidR="00AA741B" w:rsidRPr="00A824CE" w:rsidRDefault="008255A6" w:rsidP="00DB3451">
      <w:pPr>
        <w:pStyle w:val="Heading1"/>
        <w:numPr>
          <w:ilvl w:val="0"/>
          <w:numId w:val="1"/>
        </w:numPr>
        <w:jc w:val="both"/>
        <w:rPr>
          <w:smallCaps/>
          <w:sz w:val="28"/>
          <w:szCs w:val="28"/>
        </w:rPr>
      </w:pPr>
      <w:bookmarkStart w:id="4" w:name="_Toc15383110"/>
      <w:r>
        <w:rPr>
          <w:smallCaps/>
          <w:sz w:val="28"/>
          <w:szCs w:val="28"/>
        </w:rPr>
        <w:lastRenderedPageBreak/>
        <w:t>Project Purpose</w:t>
      </w:r>
      <w:bookmarkEnd w:id="4"/>
      <w:r>
        <w:rPr>
          <w:smallCaps/>
          <w:sz w:val="28"/>
          <w:szCs w:val="28"/>
        </w:rPr>
        <w:t xml:space="preserve"> </w:t>
      </w:r>
    </w:p>
    <w:p w14:paraId="5489FAF8" w14:textId="77777777" w:rsidR="00532D10" w:rsidRDefault="00532D10" w:rsidP="00DB3451">
      <w:pPr>
        <w:ind w:left="360"/>
        <w:jc w:val="both"/>
        <w:rPr>
          <w:sz w:val="24"/>
        </w:rPr>
      </w:pPr>
      <w:bookmarkStart w:id="5" w:name="_Toc260941772"/>
      <w:bookmarkStart w:id="6" w:name="_Toc261333351"/>
    </w:p>
    <w:bookmarkEnd w:id="5"/>
    <w:bookmarkEnd w:id="6"/>
    <w:p w14:paraId="4C6DDAE1" w14:textId="77777777" w:rsidR="00DE5477" w:rsidRDefault="00DE5477" w:rsidP="00DB3451">
      <w:pPr>
        <w:ind w:left="360"/>
        <w:jc w:val="both"/>
        <w:rPr>
          <w:b/>
          <w:sz w:val="24"/>
        </w:rPr>
      </w:pPr>
      <w:r w:rsidRPr="00FC4263">
        <w:rPr>
          <w:b/>
          <w:sz w:val="24"/>
        </w:rPr>
        <w:t>The purpose of this project is as follows:</w:t>
      </w:r>
    </w:p>
    <w:p w14:paraId="2D72BAF6" w14:textId="77777777" w:rsidR="00223D9E" w:rsidRPr="00FC4263" w:rsidRDefault="00223D9E" w:rsidP="00DB3451">
      <w:pPr>
        <w:ind w:left="360"/>
        <w:jc w:val="both"/>
        <w:rPr>
          <w:b/>
          <w:sz w:val="24"/>
        </w:rPr>
      </w:pPr>
    </w:p>
    <w:p w14:paraId="4050BDC8" w14:textId="77777777" w:rsidR="00380952" w:rsidRDefault="00223D9E" w:rsidP="00DB3451">
      <w:pPr>
        <w:ind w:left="360"/>
        <w:jc w:val="both"/>
        <w:rPr>
          <w:sz w:val="24"/>
        </w:rPr>
      </w:pPr>
      <w:r w:rsidRPr="00BB7EC5">
        <w:rPr>
          <w:sz w:val="24"/>
        </w:rPr>
        <w:t xml:space="preserve">The </w:t>
      </w:r>
      <w:r w:rsidR="00CA0ED5">
        <w:rPr>
          <w:sz w:val="24"/>
        </w:rPr>
        <w:t xml:space="preserve">Town of Waynesville </w:t>
      </w:r>
      <w:r w:rsidRPr="00BB7EC5">
        <w:rPr>
          <w:sz w:val="24"/>
        </w:rPr>
        <w:t xml:space="preserve"> is seeki</w:t>
      </w:r>
      <w:r w:rsidR="00CA0ED5">
        <w:rPr>
          <w:sz w:val="24"/>
        </w:rPr>
        <w:t>ng proposals to build a stand</w:t>
      </w:r>
      <w:r w:rsidR="009E104C">
        <w:rPr>
          <w:sz w:val="24"/>
        </w:rPr>
        <w:t>-</w:t>
      </w:r>
      <w:r w:rsidR="00CA0ED5">
        <w:rPr>
          <w:sz w:val="24"/>
        </w:rPr>
        <w:t xml:space="preserve">alone restroom at the OK </w:t>
      </w:r>
    </w:p>
    <w:p w14:paraId="257B4550" w14:textId="237450E9" w:rsidR="00D92A61" w:rsidRPr="00BB7EC5" w:rsidRDefault="00CA0ED5" w:rsidP="00DB3451">
      <w:pPr>
        <w:ind w:left="360"/>
        <w:jc w:val="both"/>
        <w:rPr>
          <w:sz w:val="24"/>
        </w:rPr>
      </w:pPr>
      <w:r>
        <w:rPr>
          <w:sz w:val="24"/>
        </w:rPr>
        <w:t>Park Facility per the drawings included with this packet.</w:t>
      </w:r>
    </w:p>
    <w:p w14:paraId="051ECEA8" w14:textId="77777777" w:rsidR="00BB7EC5" w:rsidRPr="00DE5477" w:rsidRDefault="00BB7EC5" w:rsidP="00DB3451">
      <w:pPr>
        <w:ind w:left="360"/>
        <w:jc w:val="both"/>
        <w:rPr>
          <w:sz w:val="24"/>
        </w:rPr>
      </w:pPr>
    </w:p>
    <w:p w14:paraId="09EAA62D" w14:textId="77777777" w:rsidR="00DE5477" w:rsidRPr="00F978AE" w:rsidRDefault="00DE5477" w:rsidP="00DB3451">
      <w:pPr>
        <w:pStyle w:val="Heading1"/>
        <w:numPr>
          <w:ilvl w:val="0"/>
          <w:numId w:val="1"/>
        </w:numPr>
        <w:jc w:val="both"/>
        <w:rPr>
          <w:smallCaps/>
          <w:sz w:val="28"/>
          <w:szCs w:val="28"/>
        </w:rPr>
      </w:pPr>
      <w:bookmarkStart w:id="7" w:name="_Toc15383111"/>
      <w:r w:rsidRPr="00F978AE">
        <w:rPr>
          <w:smallCaps/>
          <w:sz w:val="28"/>
          <w:szCs w:val="28"/>
        </w:rPr>
        <w:t>Project Scope</w:t>
      </w:r>
      <w:bookmarkEnd w:id="7"/>
      <w:r w:rsidRPr="00F978AE">
        <w:rPr>
          <w:smallCaps/>
          <w:sz w:val="28"/>
          <w:szCs w:val="28"/>
        </w:rPr>
        <w:t xml:space="preserve"> </w:t>
      </w:r>
    </w:p>
    <w:p w14:paraId="09F5C718" w14:textId="77777777" w:rsidR="00DE5477" w:rsidRDefault="00DE5477" w:rsidP="00DB3451">
      <w:pPr>
        <w:ind w:left="360"/>
        <w:jc w:val="both"/>
        <w:rPr>
          <w:sz w:val="24"/>
        </w:rPr>
      </w:pPr>
    </w:p>
    <w:p w14:paraId="7157995C" w14:textId="77777777" w:rsidR="00380952" w:rsidRDefault="00BB7EC5" w:rsidP="00CA0ED5">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The </w:t>
      </w:r>
      <w:r w:rsidR="00CA0ED5">
        <w:rPr>
          <w:rFonts w:ascii="Times New Roman" w:hAnsi="Times New Roman"/>
          <w:sz w:val="24"/>
          <w:szCs w:val="24"/>
        </w:rPr>
        <w:t>Town of Waynesville</w:t>
      </w:r>
      <w:r>
        <w:rPr>
          <w:rFonts w:ascii="Times New Roman" w:hAnsi="Times New Roman"/>
          <w:sz w:val="24"/>
          <w:szCs w:val="24"/>
        </w:rPr>
        <w:t xml:space="preserve"> seeks a </w:t>
      </w:r>
      <w:r w:rsidR="00CA0ED5">
        <w:rPr>
          <w:rFonts w:ascii="Times New Roman" w:hAnsi="Times New Roman"/>
          <w:sz w:val="24"/>
          <w:szCs w:val="24"/>
        </w:rPr>
        <w:t xml:space="preserve">licensed contractor to build restrooms and complete all </w:t>
      </w:r>
    </w:p>
    <w:p w14:paraId="1C820FF0" w14:textId="748D71E7" w:rsidR="00FD7D3B" w:rsidRDefault="005A3CB8" w:rsidP="00CA0ED5">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tasks associated with </w:t>
      </w:r>
      <w:r w:rsidR="00CA0ED5">
        <w:rPr>
          <w:rFonts w:ascii="Times New Roman" w:hAnsi="Times New Roman"/>
          <w:sz w:val="24"/>
          <w:szCs w:val="24"/>
        </w:rPr>
        <w:t>that</w:t>
      </w:r>
      <w:r>
        <w:rPr>
          <w:rFonts w:ascii="Times New Roman" w:hAnsi="Times New Roman"/>
          <w:sz w:val="24"/>
          <w:szCs w:val="24"/>
        </w:rPr>
        <w:t xml:space="preserve"> </w:t>
      </w:r>
      <w:r w:rsidR="00F920C2">
        <w:rPr>
          <w:rFonts w:ascii="Times New Roman" w:hAnsi="Times New Roman"/>
          <w:sz w:val="24"/>
          <w:szCs w:val="24"/>
        </w:rPr>
        <w:t>buil</w:t>
      </w:r>
      <w:r w:rsidR="00CA0ED5">
        <w:rPr>
          <w:rFonts w:ascii="Times New Roman" w:hAnsi="Times New Roman"/>
          <w:sz w:val="24"/>
          <w:szCs w:val="24"/>
        </w:rPr>
        <w:t>d.</w:t>
      </w:r>
    </w:p>
    <w:p w14:paraId="1B08B005" w14:textId="77777777" w:rsidR="00CA0ED5" w:rsidRPr="00CA0ED5" w:rsidRDefault="00CA0ED5" w:rsidP="00CA0ED5">
      <w:pPr>
        <w:pStyle w:val="ListParagraph"/>
        <w:spacing w:after="0" w:line="240" w:lineRule="auto"/>
        <w:ind w:left="360"/>
        <w:jc w:val="both"/>
        <w:rPr>
          <w:rFonts w:ascii="Times New Roman" w:hAnsi="Times New Roman"/>
          <w:sz w:val="24"/>
          <w:szCs w:val="24"/>
        </w:rPr>
      </w:pPr>
    </w:p>
    <w:p w14:paraId="0C096BD9" w14:textId="401FBD19" w:rsidR="006D3655" w:rsidRPr="006D3655" w:rsidRDefault="00CA0ED5" w:rsidP="006D3655">
      <w:pPr>
        <w:pStyle w:val="ListParagraph"/>
        <w:spacing w:after="0" w:line="240" w:lineRule="auto"/>
        <w:ind w:left="360"/>
        <w:jc w:val="both"/>
        <w:rPr>
          <w:rFonts w:ascii="Times New Roman" w:hAnsi="Times New Roman"/>
          <w:b/>
          <w:bCs/>
          <w:sz w:val="24"/>
          <w:szCs w:val="24"/>
          <w:u w:val="single"/>
        </w:rPr>
      </w:pPr>
      <w:bookmarkStart w:id="8" w:name="_Hlk51569514"/>
      <w:r>
        <w:rPr>
          <w:rFonts w:ascii="Times New Roman" w:hAnsi="Times New Roman"/>
          <w:b/>
          <w:bCs/>
          <w:sz w:val="24"/>
          <w:szCs w:val="24"/>
          <w:u w:val="single"/>
        </w:rPr>
        <w:t xml:space="preserve">Restroom </w:t>
      </w:r>
      <w:r w:rsidR="000E10B6">
        <w:rPr>
          <w:rFonts w:ascii="Times New Roman" w:hAnsi="Times New Roman"/>
          <w:b/>
          <w:bCs/>
          <w:sz w:val="24"/>
          <w:szCs w:val="24"/>
          <w:u w:val="single"/>
        </w:rPr>
        <w:t>Build</w:t>
      </w:r>
    </w:p>
    <w:p w14:paraId="6541C305" w14:textId="77777777" w:rsidR="002B6638" w:rsidRPr="000E10B6" w:rsidRDefault="002B6638" w:rsidP="00DB3451">
      <w:pPr>
        <w:pStyle w:val="ListParagraph"/>
        <w:spacing w:after="0" w:line="240" w:lineRule="auto"/>
        <w:ind w:left="360"/>
        <w:jc w:val="both"/>
        <w:rPr>
          <w:rFonts w:ascii="Times New Roman" w:hAnsi="Times New Roman"/>
          <w:b/>
          <w:bCs/>
          <w:sz w:val="24"/>
          <w:szCs w:val="24"/>
          <w:u w:val="single"/>
        </w:rPr>
      </w:pPr>
    </w:p>
    <w:p w14:paraId="50F569C0" w14:textId="3EE4F5DD" w:rsidR="00BB7EC5" w:rsidRPr="00C575EC" w:rsidRDefault="002B6638" w:rsidP="00DB3451">
      <w:pPr>
        <w:pStyle w:val="ListParagraph"/>
        <w:numPr>
          <w:ilvl w:val="0"/>
          <w:numId w:val="30"/>
        </w:numPr>
        <w:spacing w:after="0" w:line="240" w:lineRule="auto"/>
        <w:ind w:hanging="720"/>
        <w:jc w:val="both"/>
        <w:rPr>
          <w:rFonts w:ascii="Times New Roman" w:hAnsi="Times New Roman"/>
          <w:sz w:val="24"/>
          <w:szCs w:val="24"/>
        </w:rPr>
      </w:pPr>
      <w:bookmarkStart w:id="9" w:name="_Hlk51569641"/>
      <w:bookmarkEnd w:id="8"/>
      <w:r>
        <w:rPr>
          <w:rFonts w:ascii="Times New Roman" w:hAnsi="Times New Roman"/>
          <w:b/>
          <w:bCs/>
          <w:sz w:val="24"/>
          <w:szCs w:val="24"/>
        </w:rPr>
        <w:t>Grading</w:t>
      </w:r>
    </w:p>
    <w:p w14:paraId="402A02D5" w14:textId="03B30F87" w:rsidR="00BB7EC5" w:rsidRPr="002B6638" w:rsidRDefault="002B6638" w:rsidP="002B6638">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Rough and finish grading</w:t>
      </w:r>
    </w:p>
    <w:p w14:paraId="26BB8C68" w14:textId="77777777" w:rsidR="00BB7EC5" w:rsidRPr="00C575EC" w:rsidRDefault="00BB7EC5" w:rsidP="00DB3451">
      <w:pPr>
        <w:pStyle w:val="ListParagraph"/>
        <w:numPr>
          <w:ilvl w:val="0"/>
          <w:numId w:val="30"/>
        </w:numPr>
        <w:spacing w:after="0" w:line="240" w:lineRule="auto"/>
        <w:ind w:hanging="720"/>
        <w:jc w:val="both"/>
        <w:rPr>
          <w:rFonts w:ascii="Times New Roman" w:hAnsi="Times New Roman"/>
          <w:sz w:val="24"/>
          <w:szCs w:val="24"/>
        </w:rPr>
      </w:pPr>
      <w:r w:rsidRPr="00C575EC">
        <w:rPr>
          <w:rFonts w:ascii="Times New Roman" w:hAnsi="Times New Roman"/>
          <w:b/>
          <w:bCs/>
          <w:sz w:val="24"/>
          <w:szCs w:val="24"/>
        </w:rPr>
        <w:t>Masonry</w:t>
      </w:r>
    </w:p>
    <w:p w14:paraId="04064242" w14:textId="62E22005" w:rsidR="00BB7EC5" w:rsidRDefault="002B6638" w:rsidP="00DB3451">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Pour new concrete slab foundation</w:t>
      </w:r>
      <w:r w:rsidR="00BB7EC5" w:rsidRPr="00C575EC">
        <w:rPr>
          <w:rFonts w:ascii="Times New Roman" w:hAnsi="Times New Roman"/>
          <w:sz w:val="24"/>
          <w:szCs w:val="24"/>
        </w:rPr>
        <w:t xml:space="preserve"> </w:t>
      </w:r>
      <w:r>
        <w:rPr>
          <w:rFonts w:ascii="Times New Roman" w:hAnsi="Times New Roman"/>
          <w:sz w:val="24"/>
          <w:szCs w:val="24"/>
        </w:rPr>
        <w:t>per specifications</w:t>
      </w:r>
      <w:r w:rsidR="003E24D8">
        <w:rPr>
          <w:rFonts w:ascii="Times New Roman" w:hAnsi="Times New Roman"/>
          <w:sz w:val="24"/>
          <w:szCs w:val="24"/>
        </w:rPr>
        <w:t>.</w:t>
      </w:r>
    </w:p>
    <w:p w14:paraId="17F34054" w14:textId="57DA08E7" w:rsidR="008A278F" w:rsidRPr="00C575EC" w:rsidRDefault="008A278F" w:rsidP="00DB3451">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Install proper drainage system.</w:t>
      </w:r>
    </w:p>
    <w:p w14:paraId="52D99B61" w14:textId="6A81D20D" w:rsidR="00BB7EC5" w:rsidRDefault="00CF2C1E" w:rsidP="002B6638">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 xml:space="preserve">Install block walls </w:t>
      </w:r>
      <w:r w:rsidR="003E24D8">
        <w:rPr>
          <w:rFonts w:ascii="Times New Roman" w:hAnsi="Times New Roman"/>
          <w:sz w:val="24"/>
          <w:szCs w:val="24"/>
        </w:rPr>
        <w:t>.</w:t>
      </w:r>
    </w:p>
    <w:p w14:paraId="19E2DF5A" w14:textId="14B1AC27" w:rsidR="00CF2C1E" w:rsidRDefault="00CF2C1E" w:rsidP="002B6638">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Install rock veneer</w:t>
      </w:r>
      <w:r w:rsidR="003E24D8">
        <w:rPr>
          <w:rFonts w:ascii="Times New Roman" w:hAnsi="Times New Roman"/>
          <w:sz w:val="24"/>
          <w:szCs w:val="24"/>
        </w:rPr>
        <w:t>.</w:t>
      </w:r>
    </w:p>
    <w:p w14:paraId="7F260ED5" w14:textId="17563CB5" w:rsidR="00FD78A1" w:rsidRPr="002B6638" w:rsidRDefault="00FD78A1" w:rsidP="002B6638">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Pour a 5’ sidewalk.</w:t>
      </w:r>
    </w:p>
    <w:p w14:paraId="012AC45D" w14:textId="77777777" w:rsidR="00BB7EC5" w:rsidRPr="00C575EC" w:rsidRDefault="00BB7EC5" w:rsidP="00DB3451">
      <w:pPr>
        <w:pStyle w:val="ListParagraph"/>
        <w:numPr>
          <w:ilvl w:val="0"/>
          <w:numId w:val="31"/>
        </w:numPr>
        <w:spacing w:after="0" w:line="240" w:lineRule="auto"/>
        <w:ind w:left="1080" w:hanging="720"/>
        <w:jc w:val="both"/>
        <w:rPr>
          <w:rFonts w:ascii="Times New Roman" w:hAnsi="Times New Roman"/>
          <w:sz w:val="24"/>
          <w:szCs w:val="24"/>
        </w:rPr>
      </w:pPr>
      <w:r w:rsidRPr="00C575EC">
        <w:rPr>
          <w:rFonts w:ascii="Times New Roman" w:hAnsi="Times New Roman"/>
          <w:b/>
          <w:bCs/>
          <w:sz w:val="24"/>
          <w:szCs w:val="24"/>
        </w:rPr>
        <w:t>Plumbing</w:t>
      </w:r>
    </w:p>
    <w:p w14:paraId="60BBDB61" w14:textId="4A7444F2" w:rsidR="00C575EC" w:rsidRPr="00E51D41" w:rsidRDefault="00C575EC" w:rsidP="00DB3451">
      <w:pPr>
        <w:pStyle w:val="ListParagraph"/>
        <w:numPr>
          <w:ilvl w:val="1"/>
          <w:numId w:val="31"/>
        </w:numPr>
        <w:spacing w:after="0" w:line="240" w:lineRule="auto"/>
        <w:ind w:left="1800"/>
        <w:jc w:val="both"/>
        <w:rPr>
          <w:rFonts w:ascii="Times New Roman" w:hAnsi="Times New Roman"/>
          <w:sz w:val="24"/>
          <w:szCs w:val="24"/>
        </w:rPr>
      </w:pPr>
      <w:r w:rsidRPr="00E51D41">
        <w:rPr>
          <w:rFonts w:ascii="Times New Roman" w:hAnsi="Times New Roman"/>
          <w:sz w:val="24"/>
          <w:szCs w:val="24"/>
        </w:rPr>
        <w:t>Furnish and install ADA water closet</w:t>
      </w:r>
      <w:r w:rsidR="003E24D8">
        <w:rPr>
          <w:rFonts w:ascii="Times New Roman" w:hAnsi="Times New Roman"/>
          <w:sz w:val="24"/>
          <w:szCs w:val="24"/>
        </w:rPr>
        <w:t>.</w:t>
      </w:r>
    </w:p>
    <w:p w14:paraId="33B1536C" w14:textId="77777777" w:rsidR="00CF2C1E" w:rsidRDefault="00B966D9" w:rsidP="00DB3451">
      <w:pPr>
        <w:pStyle w:val="ListParagraph"/>
        <w:numPr>
          <w:ilvl w:val="2"/>
          <w:numId w:val="31"/>
        </w:numPr>
        <w:spacing w:after="0" w:line="240" w:lineRule="auto"/>
        <w:jc w:val="both"/>
        <w:rPr>
          <w:rFonts w:ascii="Times New Roman" w:hAnsi="Times New Roman"/>
          <w:sz w:val="24"/>
          <w:szCs w:val="24"/>
        </w:rPr>
      </w:pPr>
      <w:r w:rsidRPr="00E51D41">
        <w:rPr>
          <w:rFonts w:ascii="Times New Roman" w:hAnsi="Times New Roman"/>
          <w:sz w:val="24"/>
          <w:szCs w:val="24"/>
        </w:rPr>
        <w:t>Toilet</w:t>
      </w:r>
    </w:p>
    <w:p w14:paraId="21DC0FE7" w14:textId="7B7A468D" w:rsidR="00B966D9" w:rsidRPr="00E51D41" w:rsidRDefault="00CF2C1E" w:rsidP="00DB3451">
      <w:pPr>
        <w:pStyle w:val="ListParagraph"/>
        <w:numPr>
          <w:ilvl w:val="2"/>
          <w:numId w:val="31"/>
        </w:numPr>
        <w:spacing w:after="0" w:line="240" w:lineRule="auto"/>
        <w:jc w:val="both"/>
        <w:rPr>
          <w:rFonts w:ascii="Times New Roman" w:hAnsi="Times New Roman"/>
          <w:sz w:val="24"/>
          <w:szCs w:val="24"/>
        </w:rPr>
      </w:pPr>
      <w:r>
        <w:rPr>
          <w:rFonts w:ascii="Times New Roman" w:hAnsi="Times New Roman"/>
          <w:sz w:val="24"/>
          <w:szCs w:val="24"/>
        </w:rPr>
        <w:t xml:space="preserve"> Sink</w:t>
      </w:r>
    </w:p>
    <w:p w14:paraId="33D8E920" w14:textId="77777777" w:rsidR="00380952" w:rsidRDefault="00CF2C1E" w:rsidP="00CF2C1E">
      <w:pPr>
        <w:pStyle w:val="ListParagraph"/>
        <w:numPr>
          <w:ilvl w:val="0"/>
          <w:numId w:val="40"/>
        </w:numPr>
        <w:jc w:val="both"/>
        <w:rPr>
          <w:rFonts w:ascii="Times New Roman" w:hAnsi="Times New Roman"/>
          <w:sz w:val="24"/>
          <w:szCs w:val="24"/>
        </w:rPr>
      </w:pPr>
      <w:r w:rsidRPr="002265B6">
        <w:rPr>
          <w:rFonts w:ascii="Times New Roman" w:hAnsi="Times New Roman"/>
          <w:sz w:val="24"/>
          <w:szCs w:val="24"/>
        </w:rPr>
        <w:t xml:space="preserve">Furnish and install all bathroom accessories (grab bars, </w:t>
      </w:r>
      <w:r w:rsidR="00FE23FA">
        <w:rPr>
          <w:rFonts w:ascii="Times New Roman" w:hAnsi="Times New Roman"/>
          <w:sz w:val="24"/>
          <w:szCs w:val="24"/>
        </w:rPr>
        <w:t xml:space="preserve">all </w:t>
      </w:r>
      <w:r w:rsidRPr="002265B6">
        <w:rPr>
          <w:rFonts w:ascii="Times New Roman" w:hAnsi="Times New Roman"/>
          <w:sz w:val="24"/>
          <w:szCs w:val="24"/>
        </w:rPr>
        <w:t xml:space="preserve">dispensers, mirrors </w:t>
      </w:r>
    </w:p>
    <w:p w14:paraId="3675C0E9" w14:textId="47982BE6" w:rsidR="00C575EC" w:rsidRDefault="00CF2C1E" w:rsidP="00380952">
      <w:pPr>
        <w:pStyle w:val="ListParagraph"/>
        <w:ind w:left="1800"/>
        <w:jc w:val="both"/>
        <w:rPr>
          <w:rFonts w:ascii="Times New Roman" w:hAnsi="Times New Roman"/>
          <w:sz w:val="24"/>
          <w:szCs w:val="24"/>
        </w:rPr>
      </w:pPr>
      <w:r w:rsidRPr="002265B6">
        <w:rPr>
          <w:rFonts w:ascii="Times New Roman" w:hAnsi="Times New Roman"/>
          <w:sz w:val="24"/>
          <w:szCs w:val="24"/>
        </w:rPr>
        <w:t>and changing table)</w:t>
      </w:r>
    </w:p>
    <w:p w14:paraId="22D4ECA0" w14:textId="26A092D6" w:rsidR="00FD78A1" w:rsidRPr="002265B6" w:rsidRDefault="00FD78A1" w:rsidP="00CF2C1E">
      <w:pPr>
        <w:pStyle w:val="ListParagraph"/>
        <w:numPr>
          <w:ilvl w:val="0"/>
          <w:numId w:val="40"/>
        </w:numPr>
        <w:jc w:val="both"/>
        <w:rPr>
          <w:rFonts w:ascii="Times New Roman" w:hAnsi="Times New Roman"/>
          <w:sz w:val="24"/>
          <w:szCs w:val="24"/>
        </w:rPr>
      </w:pPr>
      <w:r>
        <w:rPr>
          <w:rFonts w:ascii="Times New Roman" w:hAnsi="Times New Roman"/>
          <w:sz w:val="24"/>
          <w:szCs w:val="24"/>
        </w:rPr>
        <w:t>Provide and install toilet and stall partitions-steel powder coated.</w:t>
      </w:r>
    </w:p>
    <w:p w14:paraId="5E767DBD" w14:textId="77777777" w:rsidR="00BB7EC5" w:rsidRPr="00C575EC" w:rsidRDefault="00BB7EC5" w:rsidP="00DB3451">
      <w:pPr>
        <w:pStyle w:val="ListParagraph"/>
        <w:numPr>
          <w:ilvl w:val="0"/>
          <w:numId w:val="31"/>
        </w:numPr>
        <w:spacing w:after="0" w:line="240" w:lineRule="auto"/>
        <w:ind w:left="1080" w:hanging="720"/>
        <w:jc w:val="both"/>
        <w:rPr>
          <w:rFonts w:ascii="Times New Roman" w:hAnsi="Times New Roman"/>
          <w:sz w:val="24"/>
          <w:szCs w:val="24"/>
        </w:rPr>
      </w:pPr>
      <w:r w:rsidRPr="00C575EC">
        <w:rPr>
          <w:rFonts w:ascii="Times New Roman" w:hAnsi="Times New Roman"/>
          <w:b/>
          <w:bCs/>
          <w:sz w:val="24"/>
          <w:szCs w:val="24"/>
        </w:rPr>
        <w:t>Electrical</w:t>
      </w:r>
    </w:p>
    <w:p w14:paraId="02C2A65D" w14:textId="6985D9B1" w:rsidR="00C575EC" w:rsidRPr="00E51D41" w:rsidRDefault="00160F72" w:rsidP="00DB3451">
      <w:pPr>
        <w:pStyle w:val="ListParagraph"/>
        <w:numPr>
          <w:ilvl w:val="1"/>
          <w:numId w:val="31"/>
        </w:numPr>
        <w:spacing w:after="0" w:line="240" w:lineRule="auto"/>
        <w:ind w:left="1890"/>
        <w:jc w:val="both"/>
        <w:rPr>
          <w:rFonts w:ascii="Times New Roman" w:hAnsi="Times New Roman"/>
          <w:sz w:val="24"/>
          <w:szCs w:val="24"/>
        </w:rPr>
      </w:pPr>
      <w:r>
        <w:rPr>
          <w:rFonts w:ascii="Times New Roman" w:hAnsi="Times New Roman"/>
          <w:sz w:val="24"/>
          <w:szCs w:val="24"/>
        </w:rPr>
        <w:t>Furnish and install</w:t>
      </w:r>
      <w:r w:rsidR="00C575EC" w:rsidRPr="00E51D41">
        <w:rPr>
          <w:rFonts w:ascii="Times New Roman" w:hAnsi="Times New Roman"/>
          <w:sz w:val="24"/>
          <w:szCs w:val="24"/>
        </w:rPr>
        <w:t xml:space="preserve"> new </w:t>
      </w:r>
      <w:r w:rsidR="004C0B90">
        <w:rPr>
          <w:rFonts w:ascii="Times New Roman" w:hAnsi="Times New Roman"/>
          <w:sz w:val="24"/>
          <w:szCs w:val="24"/>
        </w:rPr>
        <w:t>ceiling mounted</w:t>
      </w:r>
      <w:r w:rsidR="00C575EC" w:rsidRPr="00E51D41">
        <w:rPr>
          <w:rFonts w:ascii="Times New Roman" w:hAnsi="Times New Roman"/>
          <w:sz w:val="24"/>
          <w:szCs w:val="24"/>
        </w:rPr>
        <w:t xml:space="preserve"> heater</w:t>
      </w:r>
      <w:r w:rsidR="003E24D8">
        <w:rPr>
          <w:rFonts w:ascii="Times New Roman" w:hAnsi="Times New Roman"/>
          <w:sz w:val="24"/>
          <w:szCs w:val="24"/>
        </w:rPr>
        <w:t>.</w:t>
      </w:r>
    </w:p>
    <w:p w14:paraId="0074E414" w14:textId="4EFD5D13" w:rsidR="00C575EC" w:rsidRPr="00E51D41" w:rsidRDefault="00C575EC" w:rsidP="00DB3451">
      <w:pPr>
        <w:pStyle w:val="ListParagraph"/>
        <w:numPr>
          <w:ilvl w:val="1"/>
          <w:numId w:val="31"/>
        </w:numPr>
        <w:spacing w:after="0" w:line="240" w:lineRule="auto"/>
        <w:ind w:left="1890"/>
        <w:jc w:val="both"/>
        <w:rPr>
          <w:rFonts w:ascii="Times New Roman" w:hAnsi="Times New Roman"/>
          <w:sz w:val="24"/>
          <w:szCs w:val="24"/>
        </w:rPr>
      </w:pPr>
      <w:r w:rsidRPr="00E51D41">
        <w:rPr>
          <w:rFonts w:ascii="Times New Roman" w:hAnsi="Times New Roman"/>
          <w:sz w:val="24"/>
          <w:szCs w:val="24"/>
        </w:rPr>
        <w:t xml:space="preserve">Furnish and install </w:t>
      </w:r>
      <w:r w:rsidR="004C0B90">
        <w:rPr>
          <w:rFonts w:ascii="Times New Roman" w:hAnsi="Times New Roman"/>
          <w:sz w:val="24"/>
          <w:szCs w:val="24"/>
        </w:rPr>
        <w:t xml:space="preserve">6” recessed </w:t>
      </w:r>
      <w:r w:rsidRPr="00E51D41">
        <w:rPr>
          <w:rFonts w:ascii="Times New Roman" w:hAnsi="Times New Roman"/>
          <w:sz w:val="24"/>
          <w:szCs w:val="24"/>
        </w:rPr>
        <w:t>light fixtures</w:t>
      </w:r>
      <w:r w:rsidR="003E24D8">
        <w:rPr>
          <w:rFonts w:ascii="Times New Roman" w:hAnsi="Times New Roman"/>
          <w:sz w:val="24"/>
          <w:szCs w:val="24"/>
        </w:rPr>
        <w:t>.</w:t>
      </w:r>
    </w:p>
    <w:p w14:paraId="0758BBB9" w14:textId="68E892D1" w:rsidR="00C575EC" w:rsidRPr="004C0B90" w:rsidRDefault="00C575EC" w:rsidP="004C0B90">
      <w:pPr>
        <w:pStyle w:val="ListParagraph"/>
        <w:numPr>
          <w:ilvl w:val="1"/>
          <w:numId w:val="31"/>
        </w:numPr>
        <w:spacing w:after="0" w:line="240" w:lineRule="auto"/>
        <w:ind w:left="1890"/>
        <w:jc w:val="both"/>
        <w:rPr>
          <w:rFonts w:ascii="Times New Roman" w:hAnsi="Times New Roman"/>
          <w:sz w:val="24"/>
          <w:szCs w:val="24"/>
        </w:rPr>
      </w:pPr>
      <w:r w:rsidRPr="00E51D41">
        <w:rPr>
          <w:rFonts w:ascii="Times New Roman" w:hAnsi="Times New Roman"/>
          <w:sz w:val="24"/>
          <w:szCs w:val="24"/>
        </w:rPr>
        <w:t xml:space="preserve">Furnish and install </w:t>
      </w:r>
      <w:r w:rsidR="004C0B90">
        <w:rPr>
          <w:rFonts w:ascii="Times New Roman" w:hAnsi="Times New Roman"/>
          <w:sz w:val="24"/>
          <w:szCs w:val="24"/>
        </w:rPr>
        <w:t>outside can lights with photocell</w:t>
      </w:r>
      <w:r w:rsidR="003E24D8">
        <w:rPr>
          <w:rFonts w:ascii="Times New Roman" w:hAnsi="Times New Roman"/>
          <w:sz w:val="24"/>
          <w:szCs w:val="24"/>
        </w:rPr>
        <w:t>.</w:t>
      </w:r>
    </w:p>
    <w:p w14:paraId="72266502" w14:textId="3D5551DD" w:rsidR="00C575EC" w:rsidRPr="00E51D41" w:rsidRDefault="004C0B90" w:rsidP="00DB3451">
      <w:pPr>
        <w:pStyle w:val="ListParagraph"/>
        <w:numPr>
          <w:ilvl w:val="1"/>
          <w:numId w:val="31"/>
        </w:numPr>
        <w:spacing w:after="0" w:line="240" w:lineRule="auto"/>
        <w:ind w:left="1890"/>
        <w:jc w:val="both"/>
        <w:rPr>
          <w:rFonts w:ascii="Times New Roman" w:hAnsi="Times New Roman"/>
          <w:sz w:val="24"/>
          <w:szCs w:val="24"/>
        </w:rPr>
      </w:pPr>
      <w:r>
        <w:rPr>
          <w:rFonts w:ascii="Times New Roman" w:hAnsi="Times New Roman"/>
          <w:sz w:val="24"/>
          <w:szCs w:val="24"/>
        </w:rPr>
        <w:t>Furnish and install one GFI exterior outlet</w:t>
      </w:r>
      <w:r w:rsidR="003E24D8">
        <w:rPr>
          <w:rFonts w:ascii="Times New Roman" w:hAnsi="Times New Roman"/>
          <w:sz w:val="24"/>
          <w:szCs w:val="24"/>
        </w:rPr>
        <w:t>.</w:t>
      </w:r>
    </w:p>
    <w:p w14:paraId="45FDFA25" w14:textId="77777777" w:rsidR="00BB7EC5" w:rsidRPr="00C575EC" w:rsidRDefault="00BB7EC5" w:rsidP="00DB3451">
      <w:pPr>
        <w:pStyle w:val="ListParagraph"/>
        <w:numPr>
          <w:ilvl w:val="0"/>
          <w:numId w:val="32"/>
        </w:numPr>
        <w:spacing w:after="0" w:line="240" w:lineRule="auto"/>
        <w:ind w:left="1080" w:hanging="720"/>
        <w:jc w:val="both"/>
        <w:rPr>
          <w:rFonts w:ascii="Times New Roman" w:hAnsi="Times New Roman"/>
          <w:sz w:val="24"/>
          <w:szCs w:val="24"/>
        </w:rPr>
      </w:pPr>
      <w:r w:rsidRPr="00C575EC">
        <w:rPr>
          <w:rFonts w:ascii="Times New Roman" w:hAnsi="Times New Roman"/>
          <w:b/>
          <w:bCs/>
          <w:sz w:val="24"/>
          <w:szCs w:val="24"/>
        </w:rPr>
        <w:t>Carpentry</w:t>
      </w:r>
    </w:p>
    <w:p w14:paraId="3B723BC7" w14:textId="0D326162" w:rsidR="00BB7EC5" w:rsidRPr="00E51D41" w:rsidRDefault="00BB7EC5" w:rsidP="00DB3451">
      <w:pPr>
        <w:pStyle w:val="ListParagraph"/>
        <w:numPr>
          <w:ilvl w:val="1"/>
          <w:numId w:val="32"/>
        </w:numPr>
        <w:spacing w:after="0" w:line="240" w:lineRule="auto"/>
        <w:ind w:left="1890"/>
        <w:jc w:val="both"/>
        <w:rPr>
          <w:rFonts w:ascii="Times New Roman" w:hAnsi="Times New Roman"/>
          <w:sz w:val="24"/>
          <w:szCs w:val="24"/>
        </w:rPr>
      </w:pPr>
      <w:r w:rsidRPr="00E51D41">
        <w:rPr>
          <w:rFonts w:ascii="Times New Roman" w:hAnsi="Times New Roman"/>
          <w:sz w:val="24"/>
          <w:szCs w:val="24"/>
        </w:rPr>
        <w:t xml:space="preserve">Furnish and install new </w:t>
      </w:r>
      <w:r w:rsidR="00CF2C1E">
        <w:rPr>
          <w:rFonts w:ascii="Times New Roman" w:hAnsi="Times New Roman"/>
          <w:sz w:val="24"/>
          <w:szCs w:val="24"/>
        </w:rPr>
        <w:t>gutters and downspouts</w:t>
      </w:r>
      <w:r w:rsidR="003E24D8">
        <w:rPr>
          <w:rFonts w:ascii="Times New Roman" w:hAnsi="Times New Roman"/>
          <w:sz w:val="24"/>
          <w:szCs w:val="24"/>
        </w:rPr>
        <w:t>.</w:t>
      </w:r>
      <w:r w:rsidRPr="00E51D41">
        <w:rPr>
          <w:rFonts w:ascii="Times New Roman" w:hAnsi="Times New Roman"/>
          <w:sz w:val="24"/>
          <w:szCs w:val="24"/>
        </w:rPr>
        <w:t xml:space="preserve"> </w:t>
      </w:r>
    </w:p>
    <w:p w14:paraId="286C0F12" w14:textId="60CE94C3" w:rsidR="00BB7EC5" w:rsidRPr="00E51D41" w:rsidRDefault="00BB7EC5" w:rsidP="00DB3451">
      <w:pPr>
        <w:pStyle w:val="ListParagraph"/>
        <w:numPr>
          <w:ilvl w:val="1"/>
          <w:numId w:val="32"/>
        </w:numPr>
        <w:spacing w:after="0" w:line="240" w:lineRule="auto"/>
        <w:ind w:left="1890"/>
        <w:jc w:val="both"/>
        <w:rPr>
          <w:rFonts w:ascii="Times New Roman" w:hAnsi="Times New Roman"/>
          <w:sz w:val="24"/>
          <w:szCs w:val="24"/>
        </w:rPr>
      </w:pPr>
      <w:r w:rsidRPr="00E51D41">
        <w:rPr>
          <w:rFonts w:ascii="Times New Roman" w:hAnsi="Times New Roman"/>
          <w:sz w:val="24"/>
          <w:szCs w:val="24"/>
        </w:rPr>
        <w:t xml:space="preserve">Furnish and install </w:t>
      </w:r>
      <w:r w:rsidR="004C0B90">
        <w:rPr>
          <w:rFonts w:ascii="Times New Roman" w:hAnsi="Times New Roman"/>
          <w:sz w:val="24"/>
          <w:szCs w:val="24"/>
        </w:rPr>
        <w:t>T &amp; G on outside porch and soffits</w:t>
      </w:r>
      <w:r w:rsidR="003E24D8">
        <w:rPr>
          <w:rFonts w:ascii="Times New Roman" w:hAnsi="Times New Roman"/>
          <w:sz w:val="24"/>
          <w:szCs w:val="24"/>
        </w:rPr>
        <w:t>.</w:t>
      </w:r>
    </w:p>
    <w:p w14:paraId="1999B120" w14:textId="36D35B2D" w:rsidR="00BB7EC5" w:rsidRDefault="00BB7EC5" w:rsidP="004C0B90">
      <w:pPr>
        <w:pStyle w:val="ListParagraph"/>
        <w:numPr>
          <w:ilvl w:val="1"/>
          <w:numId w:val="32"/>
        </w:numPr>
        <w:spacing w:after="0" w:line="240" w:lineRule="auto"/>
        <w:ind w:left="1890"/>
        <w:jc w:val="both"/>
        <w:rPr>
          <w:rFonts w:ascii="Times New Roman" w:hAnsi="Times New Roman"/>
          <w:sz w:val="24"/>
          <w:szCs w:val="24"/>
        </w:rPr>
      </w:pPr>
      <w:r w:rsidRPr="00E51D41">
        <w:rPr>
          <w:rFonts w:ascii="Times New Roman" w:hAnsi="Times New Roman"/>
          <w:sz w:val="24"/>
          <w:szCs w:val="24"/>
        </w:rPr>
        <w:t xml:space="preserve">Furnish and install </w:t>
      </w:r>
      <w:r w:rsidR="00CF2C1E">
        <w:rPr>
          <w:rFonts w:ascii="Times New Roman" w:hAnsi="Times New Roman"/>
          <w:sz w:val="24"/>
          <w:szCs w:val="24"/>
        </w:rPr>
        <w:t>drywall</w:t>
      </w:r>
      <w:r w:rsidR="0097065D">
        <w:rPr>
          <w:rFonts w:ascii="Times New Roman" w:hAnsi="Times New Roman"/>
          <w:sz w:val="24"/>
          <w:szCs w:val="24"/>
        </w:rPr>
        <w:t xml:space="preserve"> and trim</w:t>
      </w:r>
      <w:r w:rsidR="003E24D8">
        <w:rPr>
          <w:rFonts w:ascii="Times New Roman" w:hAnsi="Times New Roman"/>
          <w:sz w:val="24"/>
          <w:szCs w:val="24"/>
        </w:rPr>
        <w:t>.</w:t>
      </w:r>
    </w:p>
    <w:p w14:paraId="655D9F2B" w14:textId="5A22834F" w:rsidR="003E2C5B" w:rsidRDefault="003E2C5B" w:rsidP="004C0B90">
      <w:pPr>
        <w:pStyle w:val="ListParagraph"/>
        <w:numPr>
          <w:ilvl w:val="1"/>
          <w:numId w:val="32"/>
        </w:numPr>
        <w:spacing w:after="0" w:line="240" w:lineRule="auto"/>
        <w:ind w:left="1890"/>
        <w:jc w:val="both"/>
        <w:rPr>
          <w:rFonts w:ascii="Times New Roman" w:hAnsi="Times New Roman"/>
          <w:sz w:val="24"/>
          <w:szCs w:val="24"/>
        </w:rPr>
      </w:pPr>
      <w:r>
        <w:rPr>
          <w:rFonts w:ascii="Times New Roman" w:hAnsi="Times New Roman"/>
          <w:sz w:val="24"/>
          <w:szCs w:val="24"/>
        </w:rPr>
        <w:t>Furnish materials and install roof framing and bracing.</w:t>
      </w:r>
    </w:p>
    <w:p w14:paraId="011352D4" w14:textId="2869E02A" w:rsidR="00746FC6" w:rsidRDefault="00746FC6" w:rsidP="004C0B90">
      <w:pPr>
        <w:pStyle w:val="ListParagraph"/>
        <w:numPr>
          <w:ilvl w:val="1"/>
          <w:numId w:val="32"/>
        </w:numPr>
        <w:spacing w:after="0" w:line="240" w:lineRule="auto"/>
        <w:ind w:left="1890"/>
        <w:jc w:val="both"/>
        <w:rPr>
          <w:rFonts w:ascii="Times New Roman" w:hAnsi="Times New Roman"/>
          <w:sz w:val="24"/>
          <w:szCs w:val="24"/>
        </w:rPr>
      </w:pPr>
      <w:r>
        <w:rPr>
          <w:rFonts w:ascii="Times New Roman" w:hAnsi="Times New Roman"/>
          <w:sz w:val="24"/>
          <w:szCs w:val="24"/>
        </w:rPr>
        <w:t xml:space="preserve">Furnish and install new </w:t>
      </w:r>
      <w:r w:rsidR="00572E63">
        <w:rPr>
          <w:rFonts w:ascii="Times New Roman" w:hAnsi="Times New Roman"/>
          <w:sz w:val="24"/>
          <w:szCs w:val="24"/>
        </w:rPr>
        <w:t xml:space="preserve">shingle </w:t>
      </w:r>
      <w:r>
        <w:rPr>
          <w:rFonts w:ascii="Times New Roman" w:hAnsi="Times New Roman"/>
          <w:sz w:val="24"/>
          <w:szCs w:val="24"/>
        </w:rPr>
        <w:t>roof.</w:t>
      </w:r>
    </w:p>
    <w:p w14:paraId="36FA1420" w14:textId="7EFB3379" w:rsidR="00746FC6" w:rsidRPr="004C0B90" w:rsidRDefault="00746FC6" w:rsidP="004C0B90">
      <w:pPr>
        <w:pStyle w:val="ListParagraph"/>
        <w:numPr>
          <w:ilvl w:val="1"/>
          <w:numId w:val="32"/>
        </w:numPr>
        <w:spacing w:after="0" w:line="240" w:lineRule="auto"/>
        <w:ind w:left="1890"/>
        <w:jc w:val="both"/>
        <w:rPr>
          <w:rFonts w:ascii="Times New Roman" w:hAnsi="Times New Roman"/>
          <w:sz w:val="24"/>
          <w:szCs w:val="24"/>
        </w:rPr>
      </w:pPr>
      <w:r>
        <w:rPr>
          <w:rFonts w:ascii="Times New Roman" w:hAnsi="Times New Roman"/>
          <w:sz w:val="24"/>
          <w:szCs w:val="24"/>
        </w:rPr>
        <w:t>Furnish and install insulation for building.</w:t>
      </w:r>
    </w:p>
    <w:p w14:paraId="382CD77E" w14:textId="77777777" w:rsidR="00BB7EC5" w:rsidRPr="00C575EC" w:rsidRDefault="00BB7EC5" w:rsidP="00DB3451">
      <w:pPr>
        <w:pStyle w:val="ListParagraph"/>
        <w:numPr>
          <w:ilvl w:val="0"/>
          <w:numId w:val="33"/>
        </w:numPr>
        <w:spacing w:after="0" w:line="240" w:lineRule="auto"/>
        <w:ind w:left="1080" w:hanging="720"/>
        <w:jc w:val="both"/>
        <w:rPr>
          <w:rFonts w:ascii="Times New Roman" w:hAnsi="Times New Roman"/>
          <w:sz w:val="24"/>
          <w:szCs w:val="24"/>
        </w:rPr>
      </w:pPr>
      <w:r w:rsidRPr="00C575EC">
        <w:rPr>
          <w:rFonts w:ascii="Times New Roman" w:hAnsi="Times New Roman"/>
          <w:b/>
          <w:bCs/>
          <w:sz w:val="24"/>
          <w:szCs w:val="24"/>
        </w:rPr>
        <w:t>Painting</w:t>
      </w:r>
    </w:p>
    <w:p w14:paraId="46E4DEAB" w14:textId="6CAECCFF" w:rsidR="00BB7EC5" w:rsidRPr="00CF2C1E" w:rsidRDefault="00BB7EC5" w:rsidP="00CF2C1E">
      <w:pPr>
        <w:pStyle w:val="ListParagraph"/>
        <w:numPr>
          <w:ilvl w:val="1"/>
          <w:numId w:val="33"/>
        </w:numPr>
        <w:spacing w:after="0" w:line="240" w:lineRule="auto"/>
        <w:ind w:left="1980" w:hanging="450"/>
        <w:jc w:val="both"/>
        <w:rPr>
          <w:rFonts w:ascii="Times New Roman" w:hAnsi="Times New Roman"/>
          <w:sz w:val="24"/>
          <w:szCs w:val="24"/>
        </w:rPr>
      </w:pPr>
      <w:r w:rsidRPr="00C575EC">
        <w:rPr>
          <w:rFonts w:ascii="Times New Roman" w:hAnsi="Times New Roman"/>
          <w:sz w:val="24"/>
          <w:szCs w:val="24"/>
        </w:rPr>
        <w:t>Paint</w:t>
      </w:r>
      <w:r w:rsidR="00CF2C1E">
        <w:rPr>
          <w:rFonts w:ascii="Times New Roman" w:hAnsi="Times New Roman"/>
          <w:sz w:val="24"/>
          <w:szCs w:val="24"/>
        </w:rPr>
        <w:t>ing and stainin</w:t>
      </w:r>
      <w:r w:rsidR="004C0B90">
        <w:rPr>
          <w:rFonts w:ascii="Times New Roman" w:hAnsi="Times New Roman"/>
          <w:sz w:val="24"/>
          <w:szCs w:val="24"/>
        </w:rPr>
        <w:t>g inside and outside with TOW approved colors.</w:t>
      </w:r>
    </w:p>
    <w:bookmarkEnd w:id="9"/>
    <w:p w14:paraId="553F26ED" w14:textId="1108B3A8" w:rsidR="00C575EC" w:rsidRDefault="00C575EC" w:rsidP="00DB3451">
      <w:pPr>
        <w:pStyle w:val="ListParagraph"/>
        <w:spacing w:after="0" w:line="240" w:lineRule="auto"/>
        <w:ind w:left="360"/>
        <w:jc w:val="both"/>
        <w:rPr>
          <w:rFonts w:ascii="Times New Roman" w:hAnsi="Times New Roman"/>
          <w:b/>
          <w:bCs/>
          <w:sz w:val="24"/>
          <w:szCs w:val="24"/>
          <w:u w:val="single"/>
        </w:rPr>
      </w:pPr>
    </w:p>
    <w:p w14:paraId="67BB8D12" w14:textId="211FECCB" w:rsidR="003E2C5B" w:rsidRPr="00E54A65" w:rsidRDefault="003E2C5B" w:rsidP="00E54A65">
      <w:pPr>
        <w:jc w:val="both"/>
        <w:rPr>
          <w:b/>
          <w:bCs/>
          <w:sz w:val="24"/>
          <w:szCs w:val="24"/>
          <w:u w:val="single"/>
        </w:rPr>
      </w:pPr>
    </w:p>
    <w:p w14:paraId="60CBE7E2" w14:textId="77777777" w:rsidR="003E2C5B" w:rsidRDefault="003E2C5B" w:rsidP="00DB3451">
      <w:pPr>
        <w:pStyle w:val="ListParagraph"/>
        <w:spacing w:after="0" w:line="240" w:lineRule="auto"/>
        <w:ind w:left="360"/>
        <w:jc w:val="both"/>
        <w:rPr>
          <w:rFonts w:ascii="Times New Roman" w:hAnsi="Times New Roman"/>
          <w:b/>
          <w:bCs/>
          <w:sz w:val="24"/>
          <w:szCs w:val="24"/>
          <w:u w:val="single"/>
        </w:rPr>
      </w:pPr>
    </w:p>
    <w:p w14:paraId="6ED61587" w14:textId="77777777" w:rsidR="00BB7EC5" w:rsidRDefault="00BB7EC5" w:rsidP="00DB3451">
      <w:pPr>
        <w:jc w:val="both"/>
        <w:rPr>
          <w:sz w:val="24"/>
          <w:szCs w:val="24"/>
        </w:rPr>
      </w:pPr>
    </w:p>
    <w:p w14:paraId="7D9B3693" w14:textId="77777777" w:rsidR="00DE5477" w:rsidRPr="007B035B" w:rsidRDefault="00DE5477" w:rsidP="00DB3451">
      <w:pPr>
        <w:pStyle w:val="Heading1"/>
        <w:numPr>
          <w:ilvl w:val="0"/>
          <w:numId w:val="1"/>
        </w:numPr>
        <w:jc w:val="both"/>
        <w:rPr>
          <w:smallCaps/>
          <w:sz w:val="28"/>
          <w:szCs w:val="28"/>
        </w:rPr>
      </w:pPr>
      <w:bookmarkStart w:id="10" w:name="_Toc15383112"/>
      <w:r w:rsidRPr="007B035B">
        <w:rPr>
          <w:smallCaps/>
          <w:sz w:val="28"/>
          <w:szCs w:val="28"/>
        </w:rPr>
        <w:t>R</w:t>
      </w:r>
      <w:r w:rsidR="00FC4263" w:rsidRPr="007B035B">
        <w:rPr>
          <w:smallCaps/>
          <w:sz w:val="28"/>
          <w:szCs w:val="28"/>
        </w:rPr>
        <w:t>equest for Proposal</w:t>
      </w:r>
      <w:r w:rsidRPr="007B035B">
        <w:rPr>
          <w:smallCaps/>
          <w:sz w:val="28"/>
          <w:szCs w:val="28"/>
        </w:rPr>
        <w:t xml:space="preserve"> and Project Timelin</w:t>
      </w:r>
      <w:r w:rsidR="00B93393" w:rsidRPr="007B035B">
        <w:rPr>
          <w:smallCaps/>
          <w:sz w:val="28"/>
          <w:szCs w:val="28"/>
        </w:rPr>
        <w:t>e</w:t>
      </w:r>
      <w:bookmarkEnd w:id="10"/>
    </w:p>
    <w:p w14:paraId="468993EC" w14:textId="77777777" w:rsidR="00DE5477" w:rsidRPr="00FC4263" w:rsidRDefault="00DE5477" w:rsidP="00DB3451">
      <w:pPr>
        <w:ind w:left="360"/>
        <w:jc w:val="both"/>
        <w:rPr>
          <w:sz w:val="24"/>
        </w:rPr>
      </w:pPr>
    </w:p>
    <w:p w14:paraId="43E9443F" w14:textId="3F2F2FE0" w:rsidR="00FA58F9" w:rsidRDefault="00FC4263" w:rsidP="006D3655">
      <w:pPr>
        <w:ind w:left="360"/>
        <w:jc w:val="both"/>
        <w:rPr>
          <w:b/>
          <w:sz w:val="24"/>
        </w:rPr>
      </w:pPr>
      <w:r w:rsidRPr="00FC4263">
        <w:rPr>
          <w:b/>
          <w:sz w:val="24"/>
        </w:rPr>
        <w:t>Request for Proposal</w:t>
      </w:r>
      <w:r w:rsidR="00DE5477" w:rsidRPr="00FC4263">
        <w:rPr>
          <w:b/>
          <w:sz w:val="24"/>
        </w:rPr>
        <w:t xml:space="preserve"> Timeline:</w:t>
      </w:r>
    </w:p>
    <w:p w14:paraId="104C7154" w14:textId="77777777" w:rsidR="005724AA" w:rsidRPr="006D3655" w:rsidRDefault="005724AA" w:rsidP="006D3655">
      <w:pPr>
        <w:ind w:left="360"/>
        <w:jc w:val="both"/>
        <w:rPr>
          <w:b/>
          <w:sz w:val="24"/>
        </w:rPr>
      </w:pPr>
    </w:p>
    <w:p w14:paraId="66EC09AA" w14:textId="45298056" w:rsidR="00DE5477" w:rsidRPr="00AA6A78" w:rsidRDefault="000750AC" w:rsidP="00CD1D24">
      <w:pPr>
        <w:pStyle w:val="ListParagraph"/>
        <w:numPr>
          <w:ilvl w:val="0"/>
          <w:numId w:val="37"/>
        </w:numPr>
        <w:spacing w:line="360" w:lineRule="auto"/>
        <w:jc w:val="both"/>
        <w:rPr>
          <w:rFonts w:ascii="Times New Roman" w:hAnsi="Times New Roman"/>
          <w:sz w:val="24"/>
        </w:rPr>
      </w:pPr>
      <w:r>
        <w:rPr>
          <w:rFonts w:ascii="Times New Roman" w:hAnsi="Times New Roman"/>
          <w:b/>
          <w:bCs/>
          <w:sz w:val="24"/>
        </w:rPr>
        <w:t>September</w:t>
      </w:r>
      <w:r w:rsidR="00FA58F9" w:rsidRPr="00AA6A78">
        <w:rPr>
          <w:rFonts w:ascii="Times New Roman" w:hAnsi="Times New Roman"/>
          <w:b/>
          <w:bCs/>
          <w:sz w:val="24"/>
        </w:rPr>
        <w:t xml:space="preserve"> </w:t>
      </w:r>
      <w:r>
        <w:rPr>
          <w:rFonts w:ascii="Times New Roman" w:hAnsi="Times New Roman"/>
          <w:b/>
          <w:bCs/>
          <w:sz w:val="24"/>
        </w:rPr>
        <w:t>5</w:t>
      </w:r>
      <w:r w:rsidR="006D3655" w:rsidRPr="006D3655">
        <w:rPr>
          <w:rFonts w:ascii="Times New Roman" w:hAnsi="Times New Roman"/>
          <w:b/>
          <w:bCs/>
          <w:sz w:val="24"/>
          <w:vertAlign w:val="superscript"/>
        </w:rPr>
        <w:t>th</w:t>
      </w:r>
      <w:r w:rsidR="006D3655">
        <w:rPr>
          <w:rFonts w:ascii="Times New Roman" w:hAnsi="Times New Roman"/>
          <w:b/>
          <w:bCs/>
          <w:sz w:val="24"/>
        </w:rPr>
        <w:t xml:space="preserve"> </w:t>
      </w:r>
      <w:r w:rsidR="00FA58F9" w:rsidRPr="00AA6A78">
        <w:rPr>
          <w:rFonts w:ascii="Times New Roman" w:hAnsi="Times New Roman"/>
          <w:sz w:val="24"/>
        </w:rPr>
        <w:t>, 202</w:t>
      </w:r>
      <w:r w:rsidR="006D3655">
        <w:rPr>
          <w:rFonts w:ascii="Times New Roman" w:hAnsi="Times New Roman"/>
          <w:sz w:val="24"/>
        </w:rPr>
        <w:t>3</w:t>
      </w:r>
      <w:r w:rsidR="00FA58F9" w:rsidRPr="00AA6A78">
        <w:rPr>
          <w:rFonts w:ascii="Times New Roman" w:hAnsi="Times New Roman"/>
          <w:sz w:val="24"/>
        </w:rPr>
        <w:t xml:space="preserve"> at </w:t>
      </w:r>
      <w:r>
        <w:rPr>
          <w:rFonts w:ascii="Times New Roman" w:hAnsi="Times New Roman"/>
          <w:sz w:val="24"/>
        </w:rPr>
        <w:t>10</w:t>
      </w:r>
      <w:r w:rsidR="00FA58F9" w:rsidRPr="00AA6A78">
        <w:rPr>
          <w:rFonts w:ascii="Times New Roman" w:hAnsi="Times New Roman"/>
          <w:sz w:val="24"/>
        </w:rPr>
        <w:t xml:space="preserve">:00 </w:t>
      </w:r>
      <w:r w:rsidR="006D3655">
        <w:rPr>
          <w:rFonts w:ascii="Times New Roman" w:hAnsi="Times New Roman"/>
          <w:sz w:val="24"/>
        </w:rPr>
        <w:t>P</w:t>
      </w:r>
      <w:r w:rsidR="00FA58F9" w:rsidRPr="00AA6A78">
        <w:rPr>
          <w:rFonts w:ascii="Times New Roman" w:hAnsi="Times New Roman"/>
          <w:sz w:val="24"/>
        </w:rPr>
        <w:t xml:space="preserve">M - </w:t>
      </w:r>
      <w:r w:rsidR="00DE5477" w:rsidRPr="00AA6A78">
        <w:rPr>
          <w:rFonts w:ascii="Times New Roman" w:hAnsi="Times New Roman"/>
          <w:sz w:val="24"/>
        </w:rPr>
        <w:t xml:space="preserve">All proposals in response to </w:t>
      </w:r>
      <w:r w:rsidR="00B93393" w:rsidRPr="00AA6A78">
        <w:rPr>
          <w:rFonts w:ascii="Times New Roman" w:hAnsi="Times New Roman"/>
          <w:sz w:val="24"/>
        </w:rPr>
        <w:t>this RFP are du</w:t>
      </w:r>
      <w:r w:rsidR="00932446" w:rsidRPr="00AA6A78">
        <w:rPr>
          <w:rFonts w:ascii="Times New Roman" w:hAnsi="Times New Roman"/>
          <w:sz w:val="24"/>
        </w:rPr>
        <w:t>e</w:t>
      </w:r>
      <w:r w:rsidR="00FA58F9" w:rsidRPr="00AA6A78">
        <w:rPr>
          <w:rFonts w:ascii="Times New Roman" w:hAnsi="Times New Roman"/>
          <w:sz w:val="24"/>
        </w:rPr>
        <w:t>.</w:t>
      </w:r>
    </w:p>
    <w:p w14:paraId="14DA72BF" w14:textId="0457E6A7" w:rsidR="00CD1D24" w:rsidRPr="006D3655" w:rsidRDefault="000750AC" w:rsidP="006D3655">
      <w:pPr>
        <w:pStyle w:val="ListParagraph"/>
        <w:numPr>
          <w:ilvl w:val="0"/>
          <w:numId w:val="37"/>
        </w:numPr>
        <w:spacing w:after="0" w:line="240" w:lineRule="auto"/>
        <w:jc w:val="both"/>
        <w:rPr>
          <w:rFonts w:ascii="Times New Roman" w:hAnsi="Times New Roman"/>
          <w:sz w:val="24"/>
        </w:rPr>
      </w:pPr>
      <w:r>
        <w:rPr>
          <w:rFonts w:ascii="Times New Roman" w:hAnsi="Times New Roman"/>
          <w:b/>
          <w:bCs/>
          <w:sz w:val="24"/>
        </w:rPr>
        <w:t>September</w:t>
      </w:r>
      <w:r w:rsidR="00CD1D24" w:rsidRPr="00AA6A78">
        <w:rPr>
          <w:rFonts w:ascii="Times New Roman" w:hAnsi="Times New Roman"/>
          <w:b/>
          <w:bCs/>
          <w:sz w:val="24"/>
        </w:rPr>
        <w:t xml:space="preserve"> </w:t>
      </w:r>
      <w:r>
        <w:rPr>
          <w:rFonts w:ascii="Times New Roman" w:hAnsi="Times New Roman"/>
          <w:b/>
          <w:bCs/>
          <w:sz w:val="24"/>
        </w:rPr>
        <w:t>5</w:t>
      </w:r>
      <w:r w:rsidR="006D3655">
        <w:rPr>
          <w:rFonts w:ascii="Times New Roman" w:hAnsi="Times New Roman"/>
          <w:b/>
          <w:bCs/>
          <w:sz w:val="24"/>
          <w:vertAlign w:val="superscript"/>
        </w:rPr>
        <w:t>th</w:t>
      </w:r>
      <w:r w:rsidR="00CD1D24" w:rsidRPr="00AA6A78">
        <w:rPr>
          <w:rFonts w:ascii="Times New Roman" w:hAnsi="Times New Roman"/>
          <w:sz w:val="24"/>
        </w:rPr>
        <w:t xml:space="preserve"> to </w:t>
      </w:r>
      <w:r>
        <w:rPr>
          <w:rFonts w:ascii="Times New Roman" w:hAnsi="Times New Roman"/>
          <w:b/>
          <w:bCs/>
          <w:sz w:val="24"/>
        </w:rPr>
        <w:t>September</w:t>
      </w:r>
      <w:r w:rsidR="00CD1D24" w:rsidRPr="00AA6A78">
        <w:rPr>
          <w:rFonts w:ascii="Times New Roman" w:hAnsi="Times New Roman"/>
          <w:b/>
          <w:bCs/>
          <w:sz w:val="24"/>
        </w:rPr>
        <w:t xml:space="preserve"> </w:t>
      </w:r>
      <w:r>
        <w:rPr>
          <w:rFonts w:ascii="Times New Roman" w:hAnsi="Times New Roman"/>
          <w:b/>
          <w:bCs/>
          <w:sz w:val="24"/>
        </w:rPr>
        <w:t>12</w:t>
      </w:r>
      <w:r w:rsidR="00CD1D24" w:rsidRPr="00AA6A78">
        <w:rPr>
          <w:rFonts w:ascii="Times New Roman" w:hAnsi="Times New Roman"/>
          <w:b/>
          <w:bCs/>
          <w:sz w:val="24"/>
          <w:vertAlign w:val="superscript"/>
        </w:rPr>
        <w:t>th</w:t>
      </w:r>
      <w:r w:rsidR="00CD1D24" w:rsidRPr="00AA6A78">
        <w:rPr>
          <w:rFonts w:ascii="Times New Roman" w:hAnsi="Times New Roman"/>
          <w:sz w:val="24"/>
        </w:rPr>
        <w:t>, 202</w:t>
      </w:r>
      <w:r w:rsidR="006D3655">
        <w:rPr>
          <w:rFonts w:ascii="Times New Roman" w:hAnsi="Times New Roman"/>
          <w:sz w:val="24"/>
        </w:rPr>
        <w:t>3</w:t>
      </w:r>
      <w:r w:rsidR="00CD1D24" w:rsidRPr="00AA6A78">
        <w:rPr>
          <w:rFonts w:ascii="Times New Roman" w:hAnsi="Times New Roman"/>
          <w:sz w:val="24"/>
        </w:rPr>
        <w:t xml:space="preserve"> - </w:t>
      </w:r>
      <w:r w:rsidR="00DE5477" w:rsidRPr="00AA6A78">
        <w:rPr>
          <w:rFonts w:ascii="Times New Roman" w:hAnsi="Times New Roman"/>
          <w:sz w:val="24"/>
        </w:rPr>
        <w:t xml:space="preserve">Evaluation of proposals </w:t>
      </w:r>
      <w:r w:rsidR="00AF49B4" w:rsidRPr="00AA6A78">
        <w:rPr>
          <w:rFonts w:ascii="Times New Roman" w:hAnsi="Times New Roman"/>
          <w:sz w:val="24"/>
        </w:rPr>
        <w:t>will be co</w:t>
      </w:r>
      <w:r w:rsidR="00F85161" w:rsidRPr="00AA6A78">
        <w:rPr>
          <w:rFonts w:ascii="Times New Roman" w:hAnsi="Times New Roman"/>
          <w:sz w:val="24"/>
        </w:rPr>
        <w:t>nducted</w:t>
      </w:r>
      <w:r w:rsidR="00CD1D24" w:rsidRPr="00AA6A78">
        <w:rPr>
          <w:rFonts w:ascii="Times New Roman" w:hAnsi="Times New Roman"/>
          <w:sz w:val="24"/>
        </w:rPr>
        <w:t xml:space="preserve">.  </w:t>
      </w:r>
      <w:r w:rsidR="00DE5477" w:rsidRPr="00AA6A78">
        <w:rPr>
          <w:rFonts w:ascii="Times New Roman" w:hAnsi="Times New Roman"/>
          <w:sz w:val="24"/>
        </w:rPr>
        <w:t>If additional information or discussions are needed with any bidders during thi</w:t>
      </w:r>
      <w:r w:rsidR="007B035B" w:rsidRPr="00AA6A78">
        <w:rPr>
          <w:rFonts w:ascii="Times New Roman" w:hAnsi="Times New Roman"/>
          <w:sz w:val="24"/>
        </w:rPr>
        <w:t xml:space="preserve">s </w:t>
      </w:r>
      <w:r w:rsidR="00DE5477" w:rsidRPr="00AA6A78">
        <w:rPr>
          <w:rFonts w:ascii="Times New Roman" w:hAnsi="Times New Roman"/>
          <w:sz w:val="24"/>
        </w:rPr>
        <w:t>window, the bidder(s) will be notified.</w:t>
      </w:r>
    </w:p>
    <w:p w14:paraId="1B70B7D8" w14:textId="77777777" w:rsidR="00CD1D24" w:rsidRDefault="00CD1D24" w:rsidP="00DB3451">
      <w:pPr>
        <w:ind w:left="360"/>
        <w:jc w:val="both"/>
        <w:rPr>
          <w:b/>
          <w:sz w:val="24"/>
        </w:rPr>
      </w:pPr>
    </w:p>
    <w:p w14:paraId="4E49A49F" w14:textId="77777777" w:rsidR="00DE5477" w:rsidRPr="00FC4263" w:rsidRDefault="00DE5477" w:rsidP="00DB3451">
      <w:pPr>
        <w:ind w:left="360"/>
        <w:jc w:val="both"/>
        <w:rPr>
          <w:b/>
          <w:sz w:val="24"/>
        </w:rPr>
      </w:pPr>
      <w:r w:rsidRPr="00FC4263">
        <w:rPr>
          <w:b/>
          <w:sz w:val="24"/>
        </w:rPr>
        <w:t>Project Timeline:</w:t>
      </w:r>
    </w:p>
    <w:p w14:paraId="7A3D48B7" w14:textId="39757996" w:rsidR="00B93A3D" w:rsidRDefault="00B93A3D" w:rsidP="00DB3451">
      <w:pPr>
        <w:ind w:left="360"/>
        <w:jc w:val="both"/>
        <w:rPr>
          <w:sz w:val="24"/>
        </w:rPr>
      </w:pPr>
      <w:r>
        <w:rPr>
          <w:sz w:val="24"/>
        </w:rPr>
        <w:t xml:space="preserve">This project </w:t>
      </w:r>
      <w:r w:rsidR="004E4881">
        <w:rPr>
          <w:sz w:val="24"/>
        </w:rPr>
        <w:t>requires</w:t>
      </w:r>
      <w:r w:rsidR="006D3655">
        <w:rPr>
          <w:sz w:val="24"/>
        </w:rPr>
        <w:t xml:space="preserve"> </w:t>
      </w:r>
      <w:r>
        <w:rPr>
          <w:sz w:val="24"/>
        </w:rPr>
        <w:t>approval for award by the</w:t>
      </w:r>
      <w:r w:rsidR="006D3655">
        <w:rPr>
          <w:sz w:val="24"/>
        </w:rPr>
        <w:t xml:space="preserve"> Town Council. </w:t>
      </w:r>
      <w:r w:rsidR="00F2643B">
        <w:rPr>
          <w:sz w:val="24"/>
        </w:rPr>
        <w:t xml:space="preserve"> </w:t>
      </w:r>
      <w:r>
        <w:rPr>
          <w:sz w:val="24"/>
        </w:rPr>
        <w:t xml:space="preserve">It is anticipated that this work would be recommended and approved </w:t>
      </w:r>
      <w:r w:rsidR="006D3655">
        <w:rPr>
          <w:sz w:val="24"/>
        </w:rPr>
        <w:t xml:space="preserve">to begin in </w:t>
      </w:r>
      <w:r w:rsidR="000750AC">
        <w:rPr>
          <w:sz w:val="24"/>
        </w:rPr>
        <w:t>October</w:t>
      </w:r>
      <w:r w:rsidR="006D3655">
        <w:rPr>
          <w:sz w:val="24"/>
        </w:rPr>
        <w:t xml:space="preserve"> 2023.</w:t>
      </w:r>
    </w:p>
    <w:p w14:paraId="65F2295E" w14:textId="77437B29" w:rsidR="00DE5477" w:rsidRDefault="00DE5477" w:rsidP="00F156CC">
      <w:pPr>
        <w:jc w:val="both"/>
        <w:rPr>
          <w:sz w:val="24"/>
        </w:rPr>
      </w:pPr>
    </w:p>
    <w:p w14:paraId="1629ECE4" w14:textId="77777777" w:rsidR="00DE5477" w:rsidRPr="00FC4263" w:rsidRDefault="00DE5477" w:rsidP="00DB3451">
      <w:pPr>
        <w:ind w:left="360"/>
        <w:jc w:val="both"/>
        <w:rPr>
          <w:sz w:val="24"/>
        </w:rPr>
      </w:pPr>
    </w:p>
    <w:p w14:paraId="6171B653" w14:textId="77777777" w:rsidR="00DE5477" w:rsidRPr="00F978AE" w:rsidRDefault="00DB3451" w:rsidP="00DB3451">
      <w:pPr>
        <w:pStyle w:val="Heading1"/>
        <w:numPr>
          <w:ilvl w:val="0"/>
          <w:numId w:val="1"/>
        </w:numPr>
        <w:jc w:val="both"/>
        <w:rPr>
          <w:smallCaps/>
          <w:sz w:val="28"/>
          <w:szCs w:val="28"/>
        </w:rPr>
      </w:pPr>
      <w:r>
        <w:rPr>
          <w:smallCaps/>
          <w:sz w:val="28"/>
          <w:szCs w:val="28"/>
        </w:rPr>
        <w:t>Proposal</w:t>
      </w:r>
      <w:r w:rsidR="00CD1D24">
        <w:rPr>
          <w:smallCaps/>
          <w:sz w:val="28"/>
          <w:szCs w:val="28"/>
        </w:rPr>
        <w:t>s</w:t>
      </w:r>
    </w:p>
    <w:p w14:paraId="626C83A3" w14:textId="77777777" w:rsidR="00DE5477" w:rsidRPr="00FC4263" w:rsidRDefault="00DE5477" w:rsidP="00DB3451">
      <w:pPr>
        <w:ind w:left="360"/>
        <w:jc w:val="both"/>
        <w:rPr>
          <w:sz w:val="24"/>
        </w:rPr>
      </w:pPr>
    </w:p>
    <w:p w14:paraId="7802FD39" w14:textId="77777777" w:rsidR="00C575EC" w:rsidRDefault="00DE5477" w:rsidP="00DB3451">
      <w:pPr>
        <w:ind w:left="360"/>
        <w:jc w:val="both"/>
        <w:rPr>
          <w:sz w:val="24"/>
        </w:rPr>
      </w:pPr>
      <w:r w:rsidRPr="00FC4263">
        <w:rPr>
          <w:sz w:val="24"/>
        </w:rPr>
        <w:t>All proposals must include proposed costs to complete the tasks des</w:t>
      </w:r>
      <w:r w:rsidR="00AF49B4">
        <w:rPr>
          <w:sz w:val="24"/>
        </w:rPr>
        <w:t>cribed in the project scope.</w:t>
      </w:r>
    </w:p>
    <w:p w14:paraId="25B95AF6" w14:textId="77777777" w:rsidR="00C575EC" w:rsidRDefault="00AF49B4" w:rsidP="00DB3451">
      <w:pPr>
        <w:ind w:left="360"/>
        <w:jc w:val="both"/>
        <w:rPr>
          <w:sz w:val="24"/>
        </w:rPr>
      </w:pPr>
      <w:r>
        <w:rPr>
          <w:sz w:val="24"/>
        </w:rPr>
        <w:t xml:space="preserve"> </w:t>
      </w:r>
      <w:r w:rsidR="00C575EC">
        <w:rPr>
          <w:sz w:val="24"/>
        </w:rPr>
        <w:t xml:space="preserve"> </w:t>
      </w:r>
    </w:p>
    <w:p w14:paraId="52E34E88" w14:textId="688457E8" w:rsidR="004D0A26" w:rsidRDefault="00F156CC" w:rsidP="00DB3451">
      <w:pPr>
        <w:ind w:left="360"/>
        <w:jc w:val="both"/>
        <w:rPr>
          <w:sz w:val="24"/>
        </w:rPr>
      </w:pPr>
      <w:r>
        <w:rPr>
          <w:sz w:val="24"/>
        </w:rPr>
        <w:t>Please use the bid form provided in this proposal.</w:t>
      </w:r>
    </w:p>
    <w:p w14:paraId="5550755F" w14:textId="77777777" w:rsidR="00DB3451" w:rsidRPr="00DB3451" w:rsidRDefault="00DB3451" w:rsidP="00DB3451">
      <w:pPr>
        <w:jc w:val="both"/>
        <w:rPr>
          <w:sz w:val="24"/>
          <w:szCs w:val="24"/>
        </w:rPr>
      </w:pPr>
    </w:p>
    <w:p w14:paraId="0AB39AF3" w14:textId="21FBB417" w:rsidR="00232749" w:rsidRDefault="00232749" w:rsidP="00DB3451">
      <w:pPr>
        <w:ind w:left="360"/>
        <w:jc w:val="both"/>
        <w:rPr>
          <w:sz w:val="24"/>
        </w:rPr>
      </w:pPr>
      <w:r>
        <w:rPr>
          <w:sz w:val="24"/>
        </w:rPr>
        <w:t xml:space="preserve">The </w:t>
      </w:r>
      <w:r w:rsidR="00F156CC">
        <w:rPr>
          <w:sz w:val="24"/>
        </w:rPr>
        <w:t xml:space="preserve">Town of Waynesville </w:t>
      </w:r>
      <w:r>
        <w:rPr>
          <w:sz w:val="24"/>
        </w:rPr>
        <w:t xml:space="preserve"> reserves the right to determine which proposal to accept as it deems most advantageous to the </w:t>
      </w:r>
      <w:r w:rsidR="00F156CC">
        <w:rPr>
          <w:sz w:val="24"/>
        </w:rPr>
        <w:t>Town</w:t>
      </w:r>
      <w:r>
        <w:rPr>
          <w:sz w:val="24"/>
        </w:rPr>
        <w:t>.</w:t>
      </w:r>
    </w:p>
    <w:p w14:paraId="274C2329" w14:textId="77777777" w:rsidR="00DB3451" w:rsidRDefault="00DB3451" w:rsidP="00DB3451">
      <w:pPr>
        <w:ind w:left="360"/>
        <w:jc w:val="both"/>
        <w:rPr>
          <w:sz w:val="24"/>
        </w:rPr>
      </w:pPr>
    </w:p>
    <w:p w14:paraId="2EEDAF4B" w14:textId="77777777" w:rsidR="00DE5477" w:rsidRPr="00F978AE" w:rsidRDefault="00DE5477" w:rsidP="00DB3451">
      <w:pPr>
        <w:pStyle w:val="Heading1"/>
        <w:numPr>
          <w:ilvl w:val="0"/>
          <w:numId w:val="1"/>
        </w:numPr>
        <w:jc w:val="both"/>
        <w:rPr>
          <w:smallCaps/>
          <w:sz w:val="28"/>
          <w:szCs w:val="28"/>
        </w:rPr>
      </w:pPr>
      <w:bookmarkStart w:id="11" w:name="_Toc15383114"/>
      <w:r w:rsidRPr="00F978AE">
        <w:rPr>
          <w:smallCaps/>
          <w:sz w:val="28"/>
          <w:szCs w:val="28"/>
        </w:rPr>
        <w:t>Bidder Qualifications</w:t>
      </w:r>
      <w:bookmarkEnd w:id="11"/>
    </w:p>
    <w:p w14:paraId="6F6A8A17" w14:textId="77777777" w:rsidR="00DE5477" w:rsidRPr="00FC4263" w:rsidRDefault="00DE5477" w:rsidP="00DB3451">
      <w:pPr>
        <w:ind w:left="360"/>
        <w:jc w:val="both"/>
        <w:rPr>
          <w:sz w:val="24"/>
        </w:rPr>
      </w:pPr>
    </w:p>
    <w:p w14:paraId="654076E2" w14:textId="1484439D" w:rsidR="00DE5477" w:rsidRDefault="00DE5477" w:rsidP="00DB3451">
      <w:pPr>
        <w:ind w:left="360"/>
        <w:jc w:val="both"/>
        <w:rPr>
          <w:sz w:val="24"/>
        </w:rPr>
      </w:pPr>
      <w:r w:rsidRPr="00FC4263">
        <w:rPr>
          <w:sz w:val="24"/>
        </w:rPr>
        <w:t>Bidders should provide the following items as part of their proposal for consideration:</w:t>
      </w:r>
    </w:p>
    <w:p w14:paraId="31228BD1" w14:textId="77777777" w:rsidR="00AD19FF" w:rsidRPr="00FC4263" w:rsidRDefault="00AD19FF" w:rsidP="00DB3451">
      <w:pPr>
        <w:ind w:left="360"/>
        <w:jc w:val="both"/>
        <w:rPr>
          <w:sz w:val="24"/>
        </w:rPr>
      </w:pPr>
    </w:p>
    <w:p w14:paraId="751DB6E8" w14:textId="77777777" w:rsidR="00DE5477" w:rsidRPr="00AF49B4" w:rsidRDefault="00D90714" w:rsidP="00DB3451">
      <w:pPr>
        <w:numPr>
          <w:ilvl w:val="0"/>
          <w:numId w:val="2"/>
        </w:numPr>
        <w:jc w:val="both"/>
        <w:rPr>
          <w:sz w:val="24"/>
        </w:rPr>
      </w:pPr>
      <w:r>
        <w:rPr>
          <w:sz w:val="24"/>
        </w:rPr>
        <w:t>Prospective bidders</w:t>
      </w:r>
      <w:r w:rsidR="006F40D5">
        <w:rPr>
          <w:sz w:val="24"/>
        </w:rPr>
        <w:t xml:space="preserve"> are required to meet all qualifications and specifications of this Request </w:t>
      </w:r>
      <w:r w:rsidR="00D026D2">
        <w:rPr>
          <w:sz w:val="24"/>
        </w:rPr>
        <w:t>f</w:t>
      </w:r>
      <w:r w:rsidR="006F40D5">
        <w:rPr>
          <w:sz w:val="24"/>
        </w:rPr>
        <w:t xml:space="preserve">or Proposal in order to be considered for award. If a vendor does not clearly demonstrate and provide documentation substantiating that they are compliant with the qualifications and specifications of this Request </w:t>
      </w:r>
      <w:r w:rsidR="00D026D2">
        <w:rPr>
          <w:sz w:val="24"/>
        </w:rPr>
        <w:t>f</w:t>
      </w:r>
      <w:r w:rsidR="006F40D5">
        <w:rPr>
          <w:sz w:val="24"/>
        </w:rPr>
        <w:t>or Proposal, they may be disqualified.</w:t>
      </w:r>
    </w:p>
    <w:p w14:paraId="3E973423" w14:textId="6E0191DF" w:rsidR="00FD7D3B" w:rsidRPr="002B3FE0" w:rsidRDefault="00301EB8" w:rsidP="002B3FE0">
      <w:pPr>
        <w:numPr>
          <w:ilvl w:val="0"/>
          <w:numId w:val="2"/>
        </w:numPr>
        <w:jc w:val="both"/>
        <w:rPr>
          <w:sz w:val="24"/>
        </w:rPr>
      </w:pPr>
      <w:r>
        <w:rPr>
          <w:sz w:val="24"/>
        </w:rPr>
        <w:t>All prospective bidders are to make written proposals that present the firm’s qualifications and understanding of the work to be performed. Prospective bidders shall address each of specific topics listed as a minimum. Failure to include any of the requested information may be cause for proposal to be considered non – responsive and rejected.</w:t>
      </w:r>
    </w:p>
    <w:p w14:paraId="346EAD98" w14:textId="63308314" w:rsidR="00557ED0" w:rsidRPr="002B3FE0" w:rsidRDefault="00557ED0" w:rsidP="002B3FE0">
      <w:pPr>
        <w:numPr>
          <w:ilvl w:val="0"/>
          <w:numId w:val="2"/>
        </w:numPr>
        <w:jc w:val="both"/>
        <w:rPr>
          <w:sz w:val="24"/>
        </w:rPr>
      </w:pPr>
      <w:r w:rsidRPr="00FD7D3B">
        <w:rPr>
          <w:sz w:val="24"/>
        </w:rPr>
        <w:t xml:space="preserve">Indicate your agreement with, or specific exceptions to, any of the objectives, requirements, </w:t>
      </w:r>
      <w:r w:rsidR="00687985" w:rsidRPr="00FD7D3B">
        <w:rPr>
          <w:sz w:val="24"/>
        </w:rPr>
        <w:t>terms,</w:t>
      </w:r>
      <w:r w:rsidRPr="00FD7D3B">
        <w:rPr>
          <w:sz w:val="24"/>
        </w:rPr>
        <w:t xml:space="preserve"> or conditions contained in this solicitation document.</w:t>
      </w:r>
    </w:p>
    <w:p w14:paraId="1506605C" w14:textId="3F8EC7AD" w:rsidR="00F703E1" w:rsidRDefault="009357F6" w:rsidP="00DB3451">
      <w:pPr>
        <w:numPr>
          <w:ilvl w:val="0"/>
          <w:numId w:val="2"/>
        </w:numPr>
        <w:jc w:val="both"/>
        <w:rPr>
          <w:sz w:val="24"/>
        </w:rPr>
      </w:pPr>
      <w:r>
        <w:rPr>
          <w:sz w:val="24"/>
        </w:rPr>
        <w:t>All pro</w:t>
      </w:r>
      <w:r w:rsidR="00CE1E8D">
        <w:rPr>
          <w:sz w:val="24"/>
        </w:rPr>
        <w:t>spective bidders shall provi</w:t>
      </w:r>
      <w:r w:rsidR="009B2D12">
        <w:rPr>
          <w:sz w:val="24"/>
        </w:rPr>
        <w:t>de</w:t>
      </w:r>
      <w:r w:rsidR="00CE1E8D">
        <w:rPr>
          <w:sz w:val="24"/>
        </w:rPr>
        <w:t xml:space="preserve"> c</w:t>
      </w:r>
      <w:r>
        <w:rPr>
          <w:sz w:val="24"/>
        </w:rPr>
        <w:t>opy of vendor’s Contractor License</w:t>
      </w:r>
      <w:r w:rsidR="00CE1E8D" w:rsidRPr="00CE1E8D">
        <w:rPr>
          <w:sz w:val="24"/>
        </w:rPr>
        <w:t xml:space="preserve"> </w:t>
      </w:r>
      <w:r w:rsidR="00CE1E8D">
        <w:rPr>
          <w:sz w:val="24"/>
        </w:rPr>
        <w:t xml:space="preserve">and copy of proof of vendor’s insurance. </w:t>
      </w:r>
    </w:p>
    <w:p w14:paraId="638F06E5" w14:textId="0108713D" w:rsidR="00E54A65" w:rsidRDefault="00E54A65" w:rsidP="00E54A65">
      <w:pPr>
        <w:jc w:val="both"/>
        <w:rPr>
          <w:sz w:val="24"/>
        </w:rPr>
      </w:pPr>
    </w:p>
    <w:p w14:paraId="3BECCFCE" w14:textId="77777777" w:rsidR="00E54A65" w:rsidRDefault="00E54A65" w:rsidP="00E54A65">
      <w:pPr>
        <w:jc w:val="both"/>
        <w:rPr>
          <w:sz w:val="24"/>
        </w:rPr>
      </w:pPr>
    </w:p>
    <w:p w14:paraId="3BE09527" w14:textId="77777777" w:rsidR="00D026D2" w:rsidRDefault="00D026D2" w:rsidP="00DB3451">
      <w:pPr>
        <w:jc w:val="both"/>
        <w:rPr>
          <w:sz w:val="24"/>
        </w:rPr>
      </w:pPr>
    </w:p>
    <w:p w14:paraId="3C8CA0A5" w14:textId="155AAA18" w:rsidR="00956D63" w:rsidRPr="00AF75BB" w:rsidRDefault="00956D63" w:rsidP="00E54A65">
      <w:pPr>
        <w:ind w:left="360"/>
        <w:jc w:val="both"/>
        <w:rPr>
          <w:b/>
          <w:sz w:val="28"/>
          <w:szCs w:val="28"/>
        </w:rPr>
      </w:pPr>
      <w:r>
        <w:rPr>
          <w:sz w:val="24"/>
        </w:rPr>
        <w:lastRenderedPageBreak/>
        <w:tab/>
      </w:r>
      <w:r w:rsidRPr="00AF75BB">
        <w:rPr>
          <w:b/>
          <w:sz w:val="28"/>
          <w:szCs w:val="28"/>
        </w:rPr>
        <w:t>Terms and Conditions</w:t>
      </w:r>
    </w:p>
    <w:p w14:paraId="79FBAAC9" w14:textId="77777777" w:rsidR="00BC10C1" w:rsidRDefault="00BC10C1" w:rsidP="00DB3451">
      <w:pPr>
        <w:jc w:val="both"/>
        <w:rPr>
          <w:b/>
          <w:sz w:val="24"/>
        </w:rPr>
      </w:pPr>
    </w:p>
    <w:p w14:paraId="46D3E0D9" w14:textId="371570A9" w:rsidR="00BC10C1" w:rsidRDefault="00BC10C1" w:rsidP="00DB3451">
      <w:pPr>
        <w:jc w:val="both"/>
        <w:rPr>
          <w:sz w:val="24"/>
        </w:rPr>
      </w:pPr>
      <w:r>
        <w:rPr>
          <w:sz w:val="24"/>
        </w:rPr>
        <w:t xml:space="preserve">If for any reason, the firm selected shall fail to fulfill the obligations agreed to in a timely manner, the </w:t>
      </w:r>
      <w:r w:rsidR="00365122">
        <w:rPr>
          <w:sz w:val="24"/>
        </w:rPr>
        <w:t>Town</w:t>
      </w:r>
      <w:r>
        <w:rPr>
          <w:sz w:val="24"/>
        </w:rPr>
        <w:t xml:space="preserve"> shall have the right to terminate the contract by specifying the date of termination in a written notice to the </w:t>
      </w:r>
      <w:r w:rsidR="00365122">
        <w:rPr>
          <w:sz w:val="24"/>
        </w:rPr>
        <w:t>contractor</w:t>
      </w:r>
      <w:r>
        <w:rPr>
          <w:sz w:val="24"/>
        </w:rPr>
        <w:t xml:space="preserve"> at least (7) days before the termination date. In this event, the </w:t>
      </w:r>
      <w:r w:rsidR="00365122">
        <w:rPr>
          <w:sz w:val="24"/>
        </w:rPr>
        <w:t>contractor</w:t>
      </w:r>
      <w:r>
        <w:rPr>
          <w:sz w:val="24"/>
        </w:rPr>
        <w:t xml:space="preserve"> shall be entitled to just and equitable compensation for the work satisfactorily completed.</w:t>
      </w:r>
    </w:p>
    <w:p w14:paraId="4965BA2D" w14:textId="77777777" w:rsidR="00BC10C1" w:rsidRDefault="00BC10C1" w:rsidP="00DB3451">
      <w:pPr>
        <w:ind w:left="360"/>
        <w:jc w:val="both"/>
        <w:rPr>
          <w:sz w:val="24"/>
        </w:rPr>
      </w:pPr>
    </w:p>
    <w:p w14:paraId="5EA425EA" w14:textId="4B36DC04" w:rsidR="00BC10C1" w:rsidRDefault="00BC10C1" w:rsidP="00DB3451">
      <w:pPr>
        <w:jc w:val="both"/>
        <w:rPr>
          <w:sz w:val="24"/>
        </w:rPr>
      </w:pPr>
      <w:r>
        <w:rPr>
          <w:sz w:val="24"/>
        </w:rPr>
        <w:t xml:space="preserve">The successful </w:t>
      </w:r>
      <w:r w:rsidR="00365122">
        <w:rPr>
          <w:sz w:val="24"/>
        </w:rPr>
        <w:t>bidder</w:t>
      </w:r>
      <w:r>
        <w:rPr>
          <w:sz w:val="24"/>
        </w:rPr>
        <w:t xml:space="preserve"> will be required to furnish, within five (5) days of award notification and before commencing work, a certificate of insurance. The c</w:t>
      </w:r>
      <w:r w:rsidR="00C82E6D">
        <w:rPr>
          <w:sz w:val="24"/>
        </w:rPr>
        <w:t xml:space="preserve">ertificate shall name the </w:t>
      </w:r>
      <w:r w:rsidR="00AD19FF">
        <w:rPr>
          <w:sz w:val="24"/>
        </w:rPr>
        <w:t xml:space="preserve">Town of Waynesville </w:t>
      </w:r>
      <w:r>
        <w:rPr>
          <w:sz w:val="24"/>
        </w:rPr>
        <w:t>as additional insured.</w:t>
      </w:r>
    </w:p>
    <w:p w14:paraId="5A4F6C7B" w14:textId="77777777" w:rsidR="00BC10C1" w:rsidRDefault="00BC10C1" w:rsidP="00DB3451">
      <w:pPr>
        <w:ind w:left="360"/>
        <w:jc w:val="both"/>
        <w:rPr>
          <w:sz w:val="24"/>
        </w:rPr>
      </w:pPr>
    </w:p>
    <w:p w14:paraId="340188CB" w14:textId="77777777" w:rsidR="00BC10C1" w:rsidRDefault="00BC10C1" w:rsidP="00DB3451">
      <w:pPr>
        <w:jc w:val="both"/>
        <w:rPr>
          <w:sz w:val="24"/>
        </w:rPr>
      </w:pPr>
      <w:r>
        <w:rPr>
          <w:sz w:val="24"/>
        </w:rPr>
        <w:t>The agreement resulting from this RFP shall be required to contain the following:</w:t>
      </w:r>
    </w:p>
    <w:p w14:paraId="39E9B2FB" w14:textId="77777777" w:rsidR="00BC10C1" w:rsidRDefault="00BC10C1" w:rsidP="00DB3451">
      <w:pPr>
        <w:ind w:left="360"/>
        <w:jc w:val="both"/>
        <w:rPr>
          <w:sz w:val="24"/>
        </w:rPr>
      </w:pPr>
    </w:p>
    <w:p w14:paraId="560CA926" w14:textId="00C96D33" w:rsidR="00181097" w:rsidRDefault="00BC10C1" w:rsidP="003218B8">
      <w:pPr>
        <w:ind w:left="720"/>
        <w:jc w:val="both"/>
        <w:rPr>
          <w:sz w:val="24"/>
        </w:rPr>
      </w:pPr>
      <w:r>
        <w:rPr>
          <w:sz w:val="24"/>
        </w:rPr>
        <w:t xml:space="preserve">“Provider agrees to indemnify, defend and hold harmless the </w:t>
      </w:r>
      <w:r w:rsidR="00AD19FF">
        <w:rPr>
          <w:sz w:val="24"/>
        </w:rPr>
        <w:t xml:space="preserve">Town of Waynesville </w:t>
      </w:r>
      <w:r>
        <w:rPr>
          <w:sz w:val="24"/>
        </w:rPr>
        <w:t>and its officers, officials, employees and agents from and against any and all liability, loss, damage expense, costs</w:t>
      </w:r>
      <w:r w:rsidR="00C82E6D">
        <w:rPr>
          <w:sz w:val="24"/>
        </w:rPr>
        <w:t>,</w:t>
      </w:r>
      <w:r>
        <w:rPr>
          <w:sz w:val="24"/>
        </w:rPr>
        <w:t xml:space="preserve"> </w:t>
      </w:r>
      <w:r w:rsidR="00C82E6D">
        <w:rPr>
          <w:sz w:val="24"/>
        </w:rPr>
        <w:t>(including</w:t>
      </w:r>
      <w:r>
        <w:rPr>
          <w:sz w:val="24"/>
        </w:rPr>
        <w:t xml:space="preserve"> attorney fees) arising out of this agreement, caused in whole or in part by the Provider or anyone for whose acts any of them may be liable, except where caused by the sole negligence or willful misconduct of the </w:t>
      </w:r>
      <w:r w:rsidR="00AD19FF">
        <w:rPr>
          <w:sz w:val="24"/>
        </w:rPr>
        <w:t>Town</w:t>
      </w:r>
      <w:r>
        <w:rPr>
          <w:sz w:val="24"/>
        </w:rPr>
        <w:t>.”</w:t>
      </w:r>
    </w:p>
    <w:p w14:paraId="4A6EEB02" w14:textId="1C3A8F63" w:rsidR="00572E63" w:rsidRDefault="00572E63" w:rsidP="003218B8">
      <w:pPr>
        <w:ind w:left="720"/>
        <w:jc w:val="both"/>
        <w:rPr>
          <w:sz w:val="24"/>
        </w:rPr>
      </w:pPr>
    </w:p>
    <w:p w14:paraId="0D9B77E0" w14:textId="2052749D" w:rsidR="00572E63" w:rsidRDefault="00572E63" w:rsidP="00572E63">
      <w:pPr>
        <w:ind w:left="720"/>
        <w:rPr>
          <w:sz w:val="24"/>
        </w:rPr>
      </w:pPr>
    </w:p>
    <w:p w14:paraId="16507345" w14:textId="77777777" w:rsidR="00572E63" w:rsidRPr="00572E63" w:rsidRDefault="00572E63" w:rsidP="00572E63">
      <w:pPr>
        <w:rPr>
          <w:sz w:val="24"/>
        </w:rPr>
      </w:pPr>
    </w:p>
    <w:sectPr w:rsidR="00572E63" w:rsidRPr="00572E63" w:rsidSect="00E54A6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0623" w14:textId="77777777" w:rsidR="00167636" w:rsidRDefault="00167636">
      <w:r>
        <w:separator/>
      </w:r>
    </w:p>
  </w:endnote>
  <w:endnote w:type="continuationSeparator" w:id="0">
    <w:p w14:paraId="729C47EB" w14:textId="77777777" w:rsidR="00167636" w:rsidRDefault="0016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47A9" w14:textId="77777777" w:rsidR="00E0084A" w:rsidRDefault="00E0084A" w:rsidP="00181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B02A7" w14:textId="77777777" w:rsidR="00E0084A" w:rsidRDefault="00E0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3ECA" w14:textId="77777777" w:rsidR="00E0084A" w:rsidRDefault="00E0084A" w:rsidP="00181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814">
      <w:rPr>
        <w:rStyle w:val="PageNumber"/>
        <w:noProof/>
      </w:rPr>
      <w:t>3</w:t>
    </w:r>
    <w:r>
      <w:rPr>
        <w:rStyle w:val="PageNumber"/>
      </w:rPr>
      <w:fldChar w:fldCharType="end"/>
    </w:r>
  </w:p>
  <w:p w14:paraId="00D680F6" w14:textId="77777777" w:rsidR="00E0084A" w:rsidRDefault="00E0084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8054" w14:textId="77777777" w:rsidR="00167636" w:rsidRDefault="00167636">
      <w:r>
        <w:separator/>
      </w:r>
    </w:p>
  </w:footnote>
  <w:footnote w:type="continuationSeparator" w:id="0">
    <w:p w14:paraId="3578E2DD" w14:textId="77777777" w:rsidR="00167636" w:rsidRDefault="0016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A6CE" w14:textId="77777777" w:rsidR="00E0084A" w:rsidRPr="004A639C" w:rsidRDefault="00E0084A" w:rsidP="00181097">
    <w:pPr>
      <w:pStyle w:val="Header"/>
      <w:tabs>
        <w:tab w:val="clear" w:pos="8640"/>
        <w:tab w:val="right" w:pos="9360"/>
      </w:tabs>
      <w:rPr>
        <w:b/>
        <w:sz w:val="16"/>
        <w:szCs w:val="16"/>
      </w:rPr>
    </w:pPr>
    <w:r>
      <w:rPr>
        <w:rFonts w:ascii="Arial" w:hAnsi="Arial"/>
        <w:b/>
        <w:i/>
        <w:sz w:val="26"/>
      </w:rPr>
      <w:tab/>
    </w:r>
  </w:p>
  <w:p w14:paraId="7D1E19DA" w14:textId="77777777" w:rsidR="00E0084A" w:rsidRDefault="00E00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339"/>
    <w:multiLevelType w:val="hybridMultilevel"/>
    <w:tmpl w:val="EC309CFA"/>
    <w:lvl w:ilvl="0" w:tplc="04090001">
      <w:start w:val="1"/>
      <w:numFmt w:val="bullet"/>
      <w:lvlText w:val=""/>
      <w:lvlJc w:val="left"/>
      <w:pPr>
        <w:ind w:left="7740" w:hanging="360"/>
      </w:pPr>
      <w:rPr>
        <w:rFonts w:ascii="Symbol" w:hAnsi="Symbol" w:hint="default"/>
      </w:rPr>
    </w:lvl>
    <w:lvl w:ilvl="1" w:tplc="04090003" w:tentative="1">
      <w:start w:val="1"/>
      <w:numFmt w:val="bullet"/>
      <w:lvlText w:val="o"/>
      <w:lvlJc w:val="left"/>
      <w:pPr>
        <w:ind w:left="8460" w:hanging="360"/>
      </w:pPr>
      <w:rPr>
        <w:rFonts w:ascii="Courier New" w:hAnsi="Courier New" w:cs="Courier New" w:hint="default"/>
      </w:rPr>
    </w:lvl>
    <w:lvl w:ilvl="2" w:tplc="04090005" w:tentative="1">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abstractNum w:abstractNumId="1" w15:restartNumberingAfterBreak="0">
    <w:nsid w:val="065E667A"/>
    <w:multiLevelType w:val="hybridMultilevel"/>
    <w:tmpl w:val="2086033C"/>
    <w:lvl w:ilvl="0" w:tplc="7A9421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38EF"/>
    <w:multiLevelType w:val="hybridMultilevel"/>
    <w:tmpl w:val="DA3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4DF"/>
    <w:multiLevelType w:val="hybridMultilevel"/>
    <w:tmpl w:val="FC5047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A1CA6"/>
    <w:multiLevelType w:val="hybridMultilevel"/>
    <w:tmpl w:val="839E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C4D10"/>
    <w:multiLevelType w:val="hybridMultilevel"/>
    <w:tmpl w:val="032C0840"/>
    <w:lvl w:ilvl="0" w:tplc="7A942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D6D07"/>
    <w:multiLevelType w:val="hybridMultilevel"/>
    <w:tmpl w:val="CBD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76B7"/>
    <w:multiLevelType w:val="hybridMultilevel"/>
    <w:tmpl w:val="209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154DE"/>
    <w:multiLevelType w:val="hybridMultilevel"/>
    <w:tmpl w:val="3664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6014C"/>
    <w:multiLevelType w:val="hybridMultilevel"/>
    <w:tmpl w:val="C25C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60E2A"/>
    <w:multiLevelType w:val="hybridMultilevel"/>
    <w:tmpl w:val="124EA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04744B"/>
    <w:multiLevelType w:val="hybridMultilevel"/>
    <w:tmpl w:val="F918C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546F44"/>
    <w:multiLevelType w:val="hybridMultilevel"/>
    <w:tmpl w:val="99944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D3C54"/>
    <w:multiLevelType w:val="hybridMultilevel"/>
    <w:tmpl w:val="53E2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C3EF3"/>
    <w:multiLevelType w:val="hybridMultilevel"/>
    <w:tmpl w:val="84E0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497EB1"/>
    <w:multiLevelType w:val="hybridMultilevel"/>
    <w:tmpl w:val="AEB4B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5D0148"/>
    <w:multiLevelType w:val="hybridMultilevel"/>
    <w:tmpl w:val="FD485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71EFA"/>
    <w:multiLevelType w:val="hybridMultilevel"/>
    <w:tmpl w:val="E1D8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C2AF8"/>
    <w:multiLevelType w:val="hybridMultilevel"/>
    <w:tmpl w:val="68A01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4F706F"/>
    <w:multiLevelType w:val="hybridMultilevel"/>
    <w:tmpl w:val="2532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D1D25"/>
    <w:multiLevelType w:val="hybridMultilevel"/>
    <w:tmpl w:val="71A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E247A"/>
    <w:multiLevelType w:val="hybridMultilevel"/>
    <w:tmpl w:val="3590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20F41"/>
    <w:multiLevelType w:val="hybridMultilevel"/>
    <w:tmpl w:val="5E14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07451"/>
    <w:multiLevelType w:val="hybridMultilevel"/>
    <w:tmpl w:val="17EC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95DFE"/>
    <w:multiLevelType w:val="hybridMultilevel"/>
    <w:tmpl w:val="074E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3431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AB1D15"/>
    <w:multiLevelType w:val="hybridMultilevel"/>
    <w:tmpl w:val="CC34A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555A92"/>
    <w:multiLevelType w:val="hybridMultilevel"/>
    <w:tmpl w:val="A71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55E97"/>
    <w:multiLevelType w:val="hybridMultilevel"/>
    <w:tmpl w:val="214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34E23"/>
    <w:multiLevelType w:val="hybridMultilevel"/>
    <w:tmpl w:val="A3E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A2AF2"/>
    <w:multiLevelType w:val="hybridMultilevel"/>
    <w:tmpl w:val="5E1498DC"/>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3" w15:restartNumberingAfterBreak="0">
    <w:nsid w:val="5FF9229E"/>
    <w:multiLevelType w:val="hybridMultilevel"/>
    <w:tmpl w:val="7A1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A0861"/>
    <w:multiLevelType w:val="hybridMultilevel"/>
    <w:tmpl w:val="5ACC9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F1041"/>
    <w:multiLevelType w:val="hybridMultilevel"/>
    <w:tmpl w:val="16066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686382"/>
    <w:multiLevelType w:val="hybridMultilevel"/>
    <w:tmpl w:val="5A4A3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1F04E37"/>
    <w:multiLevelType w:val="hybridMultilevel"/>
    <w:tmpl w:val="2B524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B48F3"/>
    <w:multiLevelType w:val="hybridMultilevel"/>
    <w:tmpl w:val="A06497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514343"/>
    <w:multiLevelType w:val="hybridMultilevel"/>
    <w:tmpl w:val="47A88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35562"/>
    <w:multiLevelType w:val="hybridMultilevel"/>
    <w:tmpl w:val="B39AB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8181490">
    <w:abstractNumId w:val="27"/>
  </w:num>
  <w:num w:numId="2" w16cid:durableId="757600034">
    <w:abstractNumId w:val="16"/>
  </w:num>
  <w:num w:numId="3" w16cid:durableId="1023241844">
    <w:abstractNumId w:val="15"/>
  </w:num>
  <w:num w:numId="4" w16cid:durableId="897744734">
    <w:abstractNumId w:val="10"/>
  </w:num>
  <w:num w:numId="5" w16cid:durableId="617178604">
    <w:abstractNumId w:val="35"/>
  </w:num>
  <w:num w:numId="6" w16cid:durableId="2054036900">
    <w:abstractNumId w:val="17"/>
  </w:num>
  <w:num w:numId="7" w16cid:durableId="1018197220">
    <w:abstractNumId w:val="4"/>
  </w:num>
  <w:num w:numId="8" w16cid:durableId="1193498489">
    <w:abstractNumId w:val="24"/>
  </w:num>
  <w:num w:numId="9" w16cid:durableId="669216687">
    <w:abstractNumId w:val="7"/>
  </w:num>
  <w:num w:numId="10" w16cid:durableId="1914124528">
    <w:abstractNumId w:val="0"/>
  </w:num>
  <w:num w:numId="11" w16cid:durableId="1084424544">
    <w:abstractNumId w:val="29"/>
  </w:num>
  <w:num w:numId="12" w16cid:durableId="1860196120">
    <w:abstractNumId w:val="23"/>
  </w:num>
  <w:num w:numId="13" w16cid:durableId="1984385276">
    <w:abstractNumId w:val="20"/>
  </w:num>
  <w:num w:numId="14" w16cid:durableId="1154030900">
    <w:abstractNumId w:val="14"/>
  </w:num>
  <w:num w:numId="15" w16cid:durableId="2023781228">
    <w:abstractNumId w:val="36"/>
  </w:num>
  <w:num w:numId="16" w16cid:durableId="847865164">
    <w:abstractNumId w:val="6"/>
  </w:num>
  <w:num w:numId="17" w16cid:durableId="707998608">
    <w:abstractNumId w:val="31"/>
  </w:num>
  <w:num w:numId="18" w16cid:durableId="1116950295">
    <w:abstractNumId w:val="33"/>
  </w:num>
  <w:num w:numId="19" w16cid:durableId="225187228">
    <w:abstractNumId w:val="2"/>
  </w:num>
  <w:num w:numId="20" w16cid:durableId="969945301">
    <w:abstractNumId w:val="25"/>
  </w:num>
  <w:num w:numId="21" w16cid:durableId="1953197618">
    <w:abstractNumId w:val="30"/>
  </w:num>
  <w:num w:numId="22" w16cid:durableId="554894484">
    <w:abstractNumId w:val="22"/>
  </w:num>
  <w:num w:numId="23" w16cid:durableId="685255788">
    <w:abstractNumId w:val="21"/>
  </w:num>
  <w:num w:numId="24" w16cid:durableId="1689480958">
    <w:abstractNumId w:val="9"/>
  </w:num>
  <w:num w:numId="25" w16cid:durableId="1580673076">
    <w:abstractNumId w:val="39"/>
  </w:num>
  <w:num w:numId="26" w16cid:durableId="959384292">
    <w:abstractNumId w:val="5"/>
  </w:num>
  <w:num w:numId="27" w16cid:durableId="1543908948">
    <w:abstractNumId w:val="1"/>
  </w:num>
  <w:num w:numId="28" w16cid:durableId="1893493719">
    <w:abstractNumId w:val="8"/>
  </w:num>
  <w:num w:numId="29" w16cid:durableId="639767621">
    <w:abstractNumId w:val="32"/>
  </w:num>
  <w:num w:numId="30" w16cid:durableId="1864903783">
    <w:abstractNumId w:val="3"/>
  </w:num>
  <w:num w:numId="31" w16cid:durableId="504589679">
    <w:abstractNumId w:val="26"/>
  </w:num>
  <w:num w:numId="32" w16cid:durableId="1274676980">
    <w:abstractNumId w:val="18"/>
  </w:num>
  <w:num w:numId="33" w16cid:durableId="291599769">
    <w:abstractNumId w:val="19"/>
  </w:num>
  <w:num w:numId="34" w16cid:durableId="944768434">
    <w:abstractNumId w:val="37"/>
  </w:num>
  <w:num w:numId="35" w16cid:durableId="1796177505">
    <w:abstractNumId w:val="34"/>
  </w:num>
  <w:num w:numId="36" w16cid:durableId="1101220400">
    <w:abstractNumId w:val="40"/>
  </w:num>
  <w:num w:numId="37" w16cid:durableId="1233853150">
    <w:abstractNumId w:val="13"/>
  </w:num>
  <w:num w:numId="38" w16cid:durableId="1866946861">
    <w:abstractNumId w:val="28"/>
  </w:num>
  <w:num w:numId="39" w16cid:durableId="1597782887">
    <w:abstractNumId w:val="12"/>
  </w:num>
  <w:num w:numId="40" w16cid:durableId="440028945">
    <w:abstractNumId w:val="38"/>
  </w:num>
  <w:num w:numId="41" w16cid:durableId="7548644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337FD"/>
    <w:rsid w:val="00040E16"/>
    <w:rsid w:val="000418EF"/>
    <w:rsid w:val="0005495F"/>
    <w:rsid w:val="00056265"/>
    <w:rsid w:val="0005652D"/>
    <w:rsid w:val="00057923"/>
    <w:rsid w:val="0006376B"/>
    <w:rsid w:val="00067219"/>
    <w:rsid w:val="000750AC"/>
    <w:rsid w:val="0008562F"/>
    <w:rsid w:val="00085E89"/>
    <w:rsid w:val="00091C17"/>
    <w:rsid w:val="000A4370"/>
    <w:rsid w:val="000A6623"/>
    <w:rsid w:val="000C6C92"/>
    <w:rsid w:val="000D0E64"/>
    <w:rsid w:val="000D5042"/>
    <w:rsid w:val="000E10B6"/>
    <w:rsid w:val="000E12BF"/>
    <w:rsid w:val="000E414E"/>
    <w:rsid w:val="000F0CC2"/>
    <w:rsid w:val="001026AE"/>
    <w:rsid w:val="00105A9D"/>
    <w:rsid w:val="0012288A"/>
    <w:rsid w:val="001317A6"/>
    <w:rsid w:val="00134407"/>
    <w:rsid w:val="00145ACC"/>
    <w:rsid w:val="00160840"/>
    <w:rsid w:val="00160F72"/>
    <w:rsid w:val="0016503D"/>
    <w:rsid w:val="00167636"/>
    <w:rsid w:val="00171E98"/>
    <w:rsid w:val="00176536"/>
    <w:rsid w:val="00181097"/>
    <w:rsid w:val="00187CE9"/>
    <w:rsid w:val="0019571A"/>
    <w:rsid w:val="001A0655"/>
    <w:rsid w:val="001B76E5"/>
    <w:rsid w:val="001C3B1C"/>
    <w:rsid w:val="001E0400"/>
    <w:rsid w:val="001F6535"/>
    <w:rsid w:val="00206458"/>
    <w:rsid w:val="0020657B"/>
    <w:rsid w:val="0021424A"/>
    <w:rsid w:val="00217CAC"/>
    <w:rsid w:val="00223D9E"/>
    <w:rsid w:val="002265B6"/>
    <w:rsid w:val="00231682"/>
    <w:rsid w:val="00232749"/>
    <w:rsid w:val="00240A3E"/>
    <w:rsid w:val="0025580B"/>
    <w:rsid w:val="0025668A"/>
    <w:rsid w:val="0026432B"/>
    <w:rsid w:val="00275555"/>
    <w:rsid w:val="002804A3"/>
    <w:rsid w:val="00284902"/>
    <w:rsid w:val="00284DE1"/>
    <w:rsid w:val="00291026"/>
    <w:rsid w:val="00295DAC"/>
    <w:rsid w:val="002A32A0"/>
    <w:rsid w:val="002B3FE0"/>
    <w:rsid w:val="002B5CFF"/>
    <w:rsid w:val="002B6638"/>
    <w:rsid w:val="002B6D87"/>
    <w:rsid w:val="002C1173"/>
    <w:rsid w:val="002C4355"/>
    <w:rsid w:val="002D08C1"/>
    <w:rsid w:val="002D35D1"/>
    <w:rsid w:val="002D6FB2"/>
    <w:rsid w:val="002E4AD2"/>
    <w:rsid w:val="002F3BF4"/>
    <w:rsid w:val="002F56B7"/>
    <w:rsid w:val="00301EB8"/>
    <w:rsid w:val="00304E33"/>
    <w:rsid w:val="0031047A"/>
    <w:rsid w:val="003141D7"/>
    <w:rsid w:val="00316374"/>
    <w:rsid w:val="00316C4F"/>
    <w:rsid w:val="003218B8"/>
    <w:rsid w:val="0032440F"/>
    <w:rsid w:val="003249DA"/>
    <w:rsid w:val="00327BC5"/>
    <w:rsid w:val="003370E0"/>
    <w:rsid w:val="00346CC5"/>
    <w:rsid w:val="00347BA1"/>
    <w:rsid w:val="003510B4"/>
    <w:rsid w:val="003529F7"/>
    <w:rsid w:val="003549AC"/>
    <w:rsid w:val="00355DE6"/>
    <w:rsid w:val="00365122"/>
    <w:rsid w:val="00373C19"/>
    <w:rsid w:val="00375AFA"/>
    <w:rsid w:val="00380952"/>
    <w:rsid w:val="00397684"/>
    <w:rsid w:val="003A4814"/>
    <w:rsid w:val="003C5A39"/>
    <w:rsid w:val="003C7C64"/>
    <w:rsid w:val="003E24D8"/>
    <w:rsid w:val="003E2C5B"/>
    <w:rsid w:val="003E4E10"/>
    <w:rsid w:val="00407C35"/>
    <w:rsid w:val="0041366A"/>
    <w:rsid w:val="00433484"/>
    <w:rsid w:val="0044105D"/>
    <w:rsid w:val="00447EF4"/>
    <w:rsid w:val="00452700"/>
    <w:rsid w:val="0045496D"/>
    <w:rsid w:val="0047037E"/>
    <w:rsid w:val="00471CD6"/>
    <w:rsid w:val="004A37B0"/>
    <w:rsid w:val="004A639C"/>
    <w:rsid w:val="004B1F7A"/>
    <w:rsid w:val="004B3F66"/>
    <w:rsid w:val="004C0B90"/>
    <w:rsid w:val="004C5B45"/>
    <w:rsid w:val="004C61A4"/>
    <w:rsid w:val="004D0A26"/>
    <w:rsid w:val="004D4348"/>
    <w:rsid w:val="004D610D"/>
    <w:rsid w:val="004E4881"/>
    <w:rsid w:val="004F4C01"/>
    <w:rsid w:val="00502CEE"/>
    <w:rsid w:val="00520D1D"/>
    <w:rsid w:val="0052695A"/>
    <w:rsid w:val="00532D10"/>
    <w:rsid w:val="00554BDE"/>
    <w:rsid w:val="00557ED0"/>
    <w:rsid w:val="00562099"/>
    <w:rsid w:val="00567643"/>
    <w:rsid w:val="005724AA"/>
    <w:rsid w:val="00572CF1"/>
    <w:rsid w:val="00572E63"/>
    <w:rsid w:val="0057363E"/>
    <w:rsid w:val="0058655A"/>
    <w:rsid w:val="005875CB"/>
    <w:rsid w:val="005A161A"/>
    <w:rsid w:val="005A3CB8"/>
    <w:rsid w:val="005A6687"/>
    <w:rsid w:val="005A6DF6"/>
    <w:rsid w:val="005C373F"/>
    <w:rsid w:val="005C7BB6"/>
    <w:rsid w:val="005D3265"/>
    <w:rsid w:val="005D3662"/>
    <w:rsid w:val="005D4386"/>
    <w:rsid w:val="005F7ED2"/>
    <w:rsid w:val="006166E7"/>
    <w:rsid w:val="00623B55"/>
    <w:rsid w:val="00645F72"/>
    <w:rsid w:val="00651EE2"/>
    <w:rsid w:val="00656C75"/>
    <w:rsid w:val="00665542"/>
    <w:rsid w:val="00674CA4"/>
    <w:rsid w:val="00677F11"/>
    <w:rsid w:val="00680F6D"/>
    <w:rsid w:val="00687985"/>
    <w:rsid w:val="0069366A"/>
    <w:rsid w:val="006A748F"/>
    <w:rsid w:val="006C1443"/>
    <w:rsid w:val="006D3655"/>
    <w:rsid w:val="006D6328"/>
    <w:rsid w:val="006F40D5"/>
    <w:rsid w:val="007016F0"/>
    <w:rsid w:val="007029C3"/>
    <w:rsid w:val="00704CB4"/>
    <w:rsid w:val="007169A3"/>
    <w:rsid w:val="007241BB"/>
    <w:rsid w:val="00725E3F"/>
    <w:rsid w:val="00727FF9"/>
    <w:rsid w:val="00735EAC"/>
    <w:rsid w:val="00737C6B"/>
    <w:rsid w:val="00740E8C"/>
    <w:rsid w:val="007450FA"/>
    <w:rsid w:val="0074569A"/>
    <w:rsid w:val="00746FC6"/>
    <w:rsid w:val="00747670"/>
    <w:rsid w:val="00754EE5"/>
    <w:rsid w:val="00764B9B"/>
    <w:rsid w:val="007706C9"/>
    <w:rsid w:val="00773C30"/>
    <w:rsid w:val="00776F28"/>
    <w:rsid w:val="0079663F"/>
    <w:rsid w:val="007A1E84"/>
    <w:rsid w:val="007A5592"/>
    <w:rsid w:val="007B035B"/>
    <w:rsid w:val="007B4550"/>
    <w:rsid w:val="007B77B4"/>
    <w:rsid w:val="007C3993"/>
    <w:rsid w:val="007C498E"/>
    <w:rsid w:val="007C65B2"/>
    <w:rsid w:val="007E009B"/>
    <w:rsid w:val="007E4F72"/>
    <w:rsid w:val="007F358C"/>
    <w:rsid w:val="007F4B78"/>
    <w:rsid w:val="007F58B0"/>
    <w:rsid w:val="00811255"/>
    <w:rsid w:val="0081671D"/>
    <w:rsid w:val="008252C2"/>
    <w:rsid w:val="008255A6"/>
    <w:rsid w:val="00833961"/>
    <w:rsid w:val="00851DBD"/>
    <w:rsid w:val="008572FA"/>
    <w:rsid w:val="00860626"/>
    <w:rsid w:val="008705DA"/>
    <w:rsid w:val="0087618C"/>
    <w:rsid w:val="008776B2"/>
    <w:rsid w:val="008924C9"/>
    <w:rsid w:val="0089333D"/>
    <w:rsid w:val="008976DD"/>
    <w:rsid w:val="00897C36"/>
    <w:rsid w:val="008A278F"/>
    <w:rsid w:val="008B7668"/>
    <w:rsid w:val="008E3A34"/>
    <w:rsid w:val="008E567B"/>
    <w:rsid w:val="008F1B2E"/>
    <w:rsid w:val="008F7FB6"/>
    <w:rsid w:val="00907366"/>
    <w:rsid w:val="009109EF"/>
    <w:rsid w:val="00923045"/>
    <w:rsid w:val="00932446"/>
    <w:rsid w:val="00935361"/>
    <w:rsid w:val="009357F6"/>
    <w:rsid w:val="00935E0D"/>
    <w:rsid w:val="00941CDE"/>
    <w:rsid w:val="009520B8"/>
    <w:rsid w:val="00953970"/>
    <w:rsid w:val="00955E7D"/>
    <w:rsid w:val="00956D63"/>
    <w:rsid w:val="00965DA5"/>
    <w:rsid w:val="0097065D"/>
    <w:rsid w:val="009903B1"/>
    <w:rsid w:val="0099445A"/>
    <w:rsid w:val="009A59AC"/>
    <w:rsid w:val="009B2218"/>
    <w:rsid w:val="009B2D12"/>
    <w:rsid w:val="009B41D2"/>
    <w:rsid w:val="009C7807"/>
    <w:rsid w:val="009E104C"/>
    <w:rsid w:val="009F29EE"/>
    <w:rsid w:val="009F4036"/>
    <w:rsid w:val="00A010FE"/>
    <w:rsid w:val="00A15689"/>
    <w:rsid w:val="00A279E2"/>
    <w:rsid w:val="00A3622A"/>
    <w:rsid w:val="00A50F34"/>
    <w:rsid w:val="00A51553"/>
    <w:rsid w:val="00A527D1"/>
    <w:rsid w:val="00A70EFD"/>
    <w:rsid w:val="00A737E4"/>
    <w:rsid w:val="00A824CE"/>
    <w:rsid w:val="00A832F3"/>
    <w:rsid w:val="00A84161"/>
    <w:rsid w:val="00A86931"/>
    <w:rsid w:val="00A86973"/>
    <w:rsid w:val="00AA6A78"/>
    <w:rsid w:val="00AA741B"/>
    <w:rsid w:val="00AB70EA"/>
    <w:rsid w:val="00AC0145"/>
    <w:rsid w:val="00AC0823"/>
    <w:rsid w:val="00AD074B"/>
    <w:rsid w:val="00AD19FF"/>
    <w:rsid w:val="00AF49B4"/>
    <w:rsid w:val="00AF62F3"/>
    <w:rsid w:val="00AF75BB"/>
    <w:rsid w:val="00B06F02"/>
    <w:rsid w:val="00B127C5"/>
    <w:rsid w:val="00B14603"/>
    <w:rsid w:val="00B14AA0"/>
    <w:rsid w:val="00B15532"/>
    <w:rsid w:val="00B17C7D"/>
    <w:rsid w:val="00B32F6F"/>
    <w:rsid w:val="00B41371"/>
    <w:rsid w:val="00B51242"/>
    <w:rsid w:val="00B71D60"/>
    <w:rsid w:val="00B8284F"/>
    <w:rsid w:val="00B92912"/>
    <w:rsid w:val="00B93393"/>
    <w:rsid w:val="00B93A3D"/>
    <w:rsid w:val="00B966D9"/>
    <w:rsid w:val="00BA7354"/>
    <w:rsid w:val="00BB1F17"/>
    <w:rsid w:val="00BB7794"/>
    <w:rsid w:val="00BB7EC5"/>
    <w:rsid w:val="00BC10C1"/>
    <w:rsid w:val="00BC7639"/>
    <w:rsid w:val="00BD49BB"/>
    <w:rsid w:val="00BE4BEC"/>
    <w:rsid w:val="00BE6F8A"/>
    <w:rsid w:val="00C05529"/>
    <w:rsid w:val="00C12A52"/>
    <w:rsid w:val="00C2137E"/>
    <w:rsid w:val="00C25320"/>
    <w:rsid w:val="00C40B42"/>
    <w:rsid w:val="00C4208B"/>
    <w:rsid w:val="00C43013"/>
    <w:rsid w:val="00C534A1"/>
    <w:rsid w:val="00C575EC"/>
    <w:rsid w:val="00C60AA5"/>
    <w:rsid w:val="00C62202"/>
    <w:rsid w:val="00C64A36"/>
    <w:rsid w:val="00C6786E"/>
    <w:rsid w:val="00C82205"/>
    <w:rsid w:val="00C82E6D"/>
    <w:rsid w:val="00C94F6A"/>
    <w:rsid w:val="00CA009C"/>
    <w:rsid w:val="00CA0ED5"/>
    <w:rsid w:val="00CA0F2B"/>
    <w:rsid w:val="00CB32B2"/>
    <w:rsid w:val="00CB444B"/>
    <w:rsid w:val="00CD1D24"/>
    <w:rsid w:val="00CD668A"/>
    <w:rsid w:val="00CE1E8D"/>
    <w:rsid w:val="00CE6F44"/>
    <w:rsid w:val="00CF2C1E"/>
    <w:rsid w:val="00D026D2"/>
    <w:rsid w:val="00D14AF9"/>
    <w:rsid w:val="00D15CB0"/>
    <w:rsid w:val="00D33723"/>
    <w:rsid w:val="00D54521"/>
    <w:rsid w:val="00D61F3F"/>
    <w:rsid w:val="00D6212F"/>
    <w:rsid w:val="00D717EB"/>
    <w:rsid w:val="00D747B7"/>
    <w:rsid w:val="00D86446"/>
    <w:rsid w:val="00D868FB"/>
    <w:rsid w:val="00D90714"/>
    <w:rsid w:val="00D921A5"/>
    <w:rsid w:val="00D9284D"/>
    <w:rsid w:val="00D92A61"/>
    <w:rsid w:val="00D977CB"/>
    <w:rsid w:val="00DB3451"/>
    <w:rsid w:val="00DC5169"/>
    <w:rsid w:val="00DE0F7D"/>
    <w:rsid w:val="00DE5477"/>
    <w:rsid w:val="00DE5B71"/>
    <w:rsid w:val="00DF2BF3"/>
    <w:rsid w:val="00DF63EE"/>
    <w:rsid w:val="00E0084A"/>
    <w:rsid w:val="00E125E5"/>
    <w:rsid w:val="00E16E3E"/>
    <w:rsid w:val="00E3014E"/>
    <w:rsid w:val="00E3588F"/>
    <w:rsid w:val="00E40F22"/>
    <w:rsid w:val="00E45A84"/>
    <w:rsid w:val="00E51D41"/>
    <w:rsid w:val="00E54A65"/>
    <w:rsid w:val="00E618A9"/>
    <w:rsid w:val="00E62FA2"/>
    <w:rsid w:val="00E86FAF"/>
    <w:rsid w:val="00E91FC2"/>
    <w:rsid w:val="00EA237E"/>
    <w:rsid w:val="00EB38B6"/>
    <w:rsid w:val="00EB6B43"/>
    <w:rsid w:val="00EC1031"/>
    <w:rsid w:val="00EC3948"/>
    <w:rsid w:val="00ED7EEF"/>
    <w:rsid w:val="00EE1889"/>
    <w:rsid w:val="00EE2A05"/>
    <w:rsid w:val="00EE3F75"/>
    <w:rsid w:val="00F04F60"/>
    <w:rsid w:val="00F156CC"/>
    <w:rsid w:val="00F242CB"/>
    <w:rsid w:val="00F2643B"/>
    <w:rsid w:val="00F556A2"/>
    <w:rsid w:val="00F60FF2"/>
    <w:rsid w:val="00F703E1"/>
    <w:rsid w:val="00F718C8"/>
    <w:rsid w:val="00F7469B"/>
    <w:rsid w:val="00F773A4"/>
    <w:rsid w:val="00F81B8D"/>
    <w:rsid w:val="00F85161"/>
    <w:rsid w:val="00F920C2"/>
    <w:rsid w:val="00F96F7F"/>
    <w:rsid w:val="00F978AE"/>
    <w:rsid w:val="00FA2A0C"/>
    <w:rsid w:val="00FA58F9"/>
    <w:rsid w:val="00FC2400"/>
    <w:rsid w:val="00FC4263"/>
    <w:rsid w:val="00FD78A1"/>
    <w:rsid w:val="00FD7D3B"/>
    <w:rsid w:val="00FE23FA"/>
    <w:rsid w:val="00FE3269"/>
    <w:rsid w:val="00FE5DA6"/>
    <w:rsid w:val="00FF0DB4"/>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4BBEDA"/>
  <w15:chartTrackingRefBased/>
  <w15:docId w15:val="{57271A3E-B8B8-4503-964C-95890DD3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2"/>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A279E2"/>
    <w:pPr>
      <w:tabs>
        <w:tab w:val="left" w:pos="660"/>
        <w:tab w:val="right" w:leader="dot" w:pos="9350"/>
      </w:tabs>
    </w:pPr>
    <w:rPr>
      <w:smallCaps/>
      <w:noProof/>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 w:type="paragraph" w:styleId="ListParagraph">
    <w:name w:val="List Paragraph"/>
    <w:basedOn w:val="Normal"/>
    <w:uiPriority w:val="34"/>
    <w:qFormat/>
    <w:rsid w:val="008255A6"/>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C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1045</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City of Mequon</Company>
  <LinksUpToDate>false</LinksUpToDate>
  <CharactersWithSpaces>6640</CharactersWithSpaces>
  <SharedDoc>false</SharedDoc>
  <HyperlinkBase/>
  <HLinks>
    <vt:vector size="48" baseType="variant">
      <vt:variant>
        <vt:i4>8323156</vt:i4>
      </vt:variant>
      <vt:variant>
        <vt:i4>45</vt:i4>
      </vt:variant>
      <vt:variant>
        <vt:i4>0</vt:i4>
      </vt:variant>
      <vt:variant>
        <vt:i4>5</vt:i4>
      </vt:variant>
      <vt:variant>
        <vt:lpwstr>mailto:wpeters@ci.mequon.wi.us</vt:lpwstr>
      </vt:variant>
      <vt:variant>
        <vt:lpwstr/>
      </vt:variant>
      <vt:variant>
        <vt:i4>2031664</vt:i4>
      </vt:variant>
      <vt:variant>
        <vt:i4>38</vt:i4>
      </vt:variant>
      <vt:variant>
        <vt:i4>0</vt:i4>
      </vt:variant>
      <vt:variant>
        <vt:i4>5</vt:i4>
      </vt:variant>
      <vt:variant>
        <vt:lpwstr/>
      </vt:variant>
      <vt:variant>
        <vt:lpwstr>_Toc15383114</vt:lpwstr>
      </vt:variant>
      <vt:variant>
        <vt:i4>1572912</vt:i4>
      </vt:variant>
      <vt:variant>
        <vt:i4>32</vt:i4>
      </vt:variant>
      <vt:variant>
        <vt:i4>0</vt:i4>
      </vt:variant>
      <vt:variant>
        <vt:i4>5</vt:i4>
      </vt:variant>
      <vt:variant>
        <vt:lpwstr/>
      </vt:variant>
      <vt:variant>
        <vt:lpwstr>_Toc15383113</vt:lpwstr>
      </vt:variant>
      <vt:variant>
        <vt:i4>1638448</vt:i4>
      </vt:variant>
      <vt:variant>
        <vt:i4>26</vt:i4>
      </vt:variant>
      <vt:variant>
        <vt:i4>0</vt:i4>
      </vt:variant>
      <vt:variant>
        <vt:i4>5</vt:i4>
      </vt:variant>
      <vt:variant>
        <vt:lpwstr/>
      </vt:variant>
      <vt:variant>
        <vt:lpwstr>_Toc15383112</vt:lpwstr>
      </vt:variant>
      <vt:variant>
        <vt:i4>1703984</vt:i4>
      </vt:variant>
      <vt:variant>
        <vt:i4>20</vt:i4>
      </vt:variant>
      <vt:variant>
        <vt:i4>0</vt:i4>
      </vt:variant>
      <vt:variant>
        <vt:i4>5</vt:i4>
      </vt:variant>
      <vt:variant>
        <vt:lpwstr/>
      </vt:variant>
      <vt:variant>
        <vt:lpwstr>_Toc15383111</vt:lpwstr>
      </vt:variant>
      <vt:variant>
        <vt:i4>1769520</vt:i4>
      </vt:variant>
      <vt:variant>
        <vt:i4>14</vt:i4>
      </vt:variant>
      <vt:variant>
        <vt:i4>0</vt:i4>
      </vt:variant>
      <vt:variant>
        <vt:i4>5</vt:i4>
      </vt:variant>
      <vt:variant>
        <vt:lpwstr/>
      </vt:variant>
      <vt:variant>
        <vt:lpwstr>_Toc15383110</vt:lpwstr>
      </vt:variant>
      <vt:variant>
        <vt:i4>1179697</vt:i4>
      </vt:variant>
      <vt:variant>
        <vt:i4>8</vt:i4>
      </vt:variant>
      <vt:variant>
        <vt:i4>0</vt:i4>
      </vt:variant>
      <vt:variant>
        <vt:i4>5</vt:i4>
      </vt:variant>
      <vt:variant>
        <vt:lpwstr/>
      </vt:variant>
      <vt:variant>
        <vt:lpwstr>_Toc15383109</vt:lpwstr>
      </vt:variant>
      <vt:variant>
        <vt:i4>1245233</vt:i4>
      </vt:variant>
      <vt:variant>
        <vt:i4>2</vt:i4>
      </vt:variant>
      <vt:variant>
        <vt:i4>0</vt:i4>
      </vt:variant>
      <vt:variant>
        <vt:i4>5</vt:i4>
      </vt:variant>
      <vt:variant>
        <vt:lpwstr/>
      </vt:variant>
      <vt:variant>
        <vt:lpwstr>_Toc15383108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PMBOK Request for Proposal Template</dc:subject>
  <dc:creator>www.ProjectManagementDocs.com</dc:creator>
  <cp:keywords/>
  <cp:lastModifiedBy>Lisa Burnett</cp:lastModifiedBy>
  <cp:revision>44</cp:revision>
  <cp:lastPrinted>2023-07-26T15:50:00Z</cp:lastPrinted>
  <dcterms:created xsi:type="dcterms:W3CDTF">2023-07-03T13:03:00Z</dcterms:created>
  <dcterms:modified xsi:type="dcterms:W3CDTF">2023-08-28T11:31:00Z</dcterms:modified>
</cp:coreProperties>
</file>